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034" w:rsidRPr="00FA1C4D" w:rsidRDefault="00FA1C4D" w:rsidP="00DB44FB">
      <w:pPr>
        <w:spacing w:line="360" w:lineRule="auto"/>
        <w:ind w:firstLine="300"/>
        <w:jc w:val="right"/>
        <w:rPr>
          <w:sz w:val="28"/>
          <w:szCs w:val="28"/>
          <w:lang w:val="ky-KG"/>
        </w:rPr>
      </w:pPr>
      <w:r>
        <w:rPr>
          <w:sz w:val="28"/>
          <w:szCs w:val="28"/>
          <w:lang w:val="ky-KG"/>
        </w:rPr>
        <w:t xml:space="preserve"> </w:t>
      </w:r>
      <w:r w:rsidR="009F1034" w:rsidRPr="00DB44FB">
        <w:rPr>
          <w:sz w:val="28"/>
          <w:szCs w:val="28"/>
        </w:rPr>
        <w:t xml:space="preserve"> № </w:t>
      </w:r>
      <w:r w:rsidR="00C30556" w:rsidRPr="00DB44FB">
        <w:rPr>
          <w:sz w:val="28"/>
          <w:szCs w:val="28"/>
        </w:rPr>
        <w:t>2</w:t>
      </w:r>
      <w:r>
        <w:rPr>
          <w:sz w:val="28"/>
          <w:szCs w:val="28"/>
          <w:lang w:val="ky-KG"/>
        </w:rPr>
        <w:t xml:space="preserve">-тиркеме </w:t>
      </w:r>
    </w:p>
    <w:p w:rsidR="00D74593" w:rsidRPr="00FA1C4D" w:rsidRDefault="00FA1C4D" w:rsidP="00DB44FB">
      <w:pPr>
        <w:spacing w:line="360" w:lineRule="auto"/>
        <w:ind w:firstLine="300"/>
        <w:jc w:val="right"/>
        <w:rPr>
          <w:sz w:val="28"/>
          <w:szCs w:val="28"/>
          <w:lang w:val="ky-KG"/>
        </w:rPr>
      </w:pPr>
      <w:r>
        <w:rPr>
          <w:sz w:val="28"/>
          <w:szCs w:val="28"/>
          <w:lang w:val="ky-KG"/>
        </w:rPr>
        <w:t xml:space="preserve"> Долбоор </w:t>
      </w:r>
    </w:p>
    <w:p w:rsidR="00D74593" w:rsidRPr="00FC7AC9" w:rsidRDefault="00FC7AC9" w:rsidP="00DB44FB">
      <w:pPr>
        <w:spacing w:line="360" w:lineRule="auto"/>
        <w:ind w:firstLine="301"/>
        <w:jc w:val="center"/>
        <w:rPr>
          <w:b/>
          <w:sz w:val="28"/>
          <w:szCs w:val="28"/>
          <w:lang w:val="ky-KG"/>
        </w:rPr>
      </w:pPr>
      <w:r>
        <w:rPr>
          <w:b/>
          <w:sz w:val="28"/>
          <w:szCs w:val="28"/>
          <w:lang w:val="ky-KG"/>
        </w:rPr>
        <w:t xml:space="preserve"> </w:t>
      </w:r>
    </w:p>
    <w:p w:rsidR="00FC7AC9" w:rsidRDefault="00FA1C4D" w:rsidP="00DB44FB">
      <w:pPr>
        <w:spacing w:line="360" w:lineRule="auto"/>
        <w:ind w:firstLine="301"/>
        <w:jc w:val="center"/>
        <w:rPr>
          <w:b/>
          <w:sz w:val="28"/>
          <w:szCs w:val="28"/>
          <w:lang w:val="ky-KG"/>
        </w:rPr>
      </w:pPr>
      <w:r w:rsidRPr="00583571">
        <w:rPr>
          <w:sz w:val="28"/>
          <w:szCs w:val="28"/>
          <w:lang w:val="ky-KG"/>
        </w:rPr>
        <w:t xml:space="preserve"> </w:t>
      </w:r>
      <w:r w:rsidRPr="00FC7AC9">
        <w:rPr>
          <w:b/>
          <w:sz w:val="28"/>
          <w:szCs w:val="28"/>
          <w:lang w:val="ky-KG"/>
        </w:rPr>
        <w:t>Экономиканын жана социалдык чөйрөнүн артыкчылыктуу  тармактары ү</w:t>
      </w:r>
      <w:r w:rsidR="00EC077C">
        <w:rPr>
          <w:b/>
          <w:sz w:val="28"/>
          <w:szCs w:val="28"/>
          <w:lang w:val="ky-KG"/>
        </w:rPr>
        <w:t xml:space="preserve">чүн өзгөчө инвестициялык режим колдонулган </w:t>
      </w:r>
      <w:r w:rsidRPr="00FC7AC9">
        <w:rPr>
          <w:b/>
          <w:sz w:val="28"/>
          <w:szCs w:val="28"/>
          <w:lang w:val="ky-KG"/>
        </w:rPr>
        <w:t xml:space="preserve"> аймактардагы инвестициялык  макулдашууларда  бекитилген инвестициялык долбоорлор боюнча кепилдиктерди берүүдө инвестицияларды коргоо боюнча ыйгарым укуктуу мамлекеттик органдардын финансылык милдеттенмелерди  берүү тартиби жөнүндө </w:t>
      </w:r>
    </w:p>
    <w:p w:rsidR="00FA1C4D" w:rsidRPr="00FC7AC9" w:rsidRDefault="00D11664" w:rsidP="00DB44FB">
      <w:pPr>
        <w:spacing w:line="360" w:lineRule="auto"/>
        <w:ind w:firstLine="301"/>
        <w:jc w:val="center"/>
        <w:rPr>
          <w:b/>
          <w:sz w:val="28"/>
          <w:szCs w:val="28"/>
          <w:lang w:val="ky-KG"/>
        </w:rPr>
      </w:pPr>
      <w:r>
        <w:rPr>
          <w:b/>
          <w:sz w:val="28"/>
          <w:szCs w:val="28"/>
          <w:lang w:val="ky-KG"/>
        </w:rPr>
        <w:t>ЖОБО</w:t>
      </w:r>
    </w:p>
    <w:p w:rsidR="00D74593" w:rsidRPr="00FA1C4D" w:rsidRDefault="00D74593" w:rsidP="00DB44FB">
      <w:pPr>
        <w:spacing w:line="360" w:lineRule="auto"/>
        <w:ind w:firstLine="300"/>
        <w:jc w:val="center"/>
        <w:rPr>
          <w:b/>
          <w:sz w:val="28"/>
          <w:szCs w:val="28"/>
          <w:lang w:val="ky-KG"/>
        </w:rPr>
      </w:pPr>
    </w:p>
    <w:p w:rsidR="00D74593" w:rsidRPr="00DB44FB" w:rsidRDefault="00FC7AC9" w:rsidP="00DB44FB">
      <w:pPr>
        <w:pStyle w:val="a7"/>
        <w:numPr>
          <w:ilvl w:val="0"/>
          <w:numId w:val="1"/>
        </w:numPr>
        <w:spacing w:line="360" w:lineRule="auto"/>
        <w:jc w:val="center"/>
        <w:rPr>
          <w:b/>
          <w:sz w:val="28"/>
          <w:szCs w:val="28"/>
        </w:rPr>
      </w:pPr>
      <w:r>
        <w:rPr>
          <w:b/>
          <w:sz w:val="28"/>
          <w:szCs w:val="28"/>
          <w:lang w:val="ky-KG"/>
        </w:rPr>
        <w:t xml:space="preserve"> Жалпы жоболор </w:t>
      </w:r>
    </w:p>
    <w:p w:rsidR="00C85AFD" w:rsidRPr="00DB44FB" w:rsidRDefault="00C85AFD" w:rsidP="00DB44FB">
      <w:pPr>
        <w:pStyle w:val="a7"/>
        <w:spacing w:line="360" w:lineRule="auto"/>
        <w:ind w:left="660"/>
        <w:rPr>
          <w:b/>
          <w:sz w:val="28"/>
          <w:szCs w:val="28"/>
        </w:rPr>
      </w:pPr>
    </w:p>
    <w:p w:rsidR="00D74593" w:rsidRPr="00D11664" w:rsidRDefault="00D74593" w:rsidP="009B79C2">
      <w:pPr>
        <w:spacing w:line="360" w:lineRule="auto"/>
        <w:ind w:firstLine="301"/>
        <w:jc w:val="both"/>
        <w:rPr>
          <w:b/>
          <w:sz w:val="28"/>
          <w:szCs w:val="28"/>
          <w:lang w:val="ky-KG"/>
        </w:rPr>
      </w:pPr>
      <w:r w:rsidRPr="00D11664">
        <w:rPr>
          <w:sz w:val="28"/>
          <w:szCs w:val="28"/>
        </w:rPr>
        <w:t xml:space="preserve">1. </w:t>
      </w:r>
      <w:r w:rsidR="008533BF" w:rsidRPr="00D11664">
        <w:rPr>
          <w:sz w:val="28"/>
          <w:szCs w:val="28"/>
          <w:lang w:val="ky-KG"/>
        </w:rPr>
        <w:t xml:space="preserve">Ушул Экономиканын жана социалдык чөйрөнүн артыкчылыктуу  тармактары </w:t>
      </w:r>
      <w:r w:rsidR="000D0F50" w:rsidRPr="00D11664">
        <w:rPr>
          <w:sz w:val="28"/>
          <w:szCs w:val="28"/>
          <w:lang w:val="ky-KG"/>
        </w:rPr>
        <w:t>үчүн өзгөчө инвестициялык режим</w:t>
      </w:r>
      <w:r w:rsidR="008533BF" w:rsidRPr="00D11664">
        <w:rPr>
          <w:sz w:val="28"/>
          <w:szCs w:val="28"/>
          <w:lang w:val="ky-KG"/>
        </w:rPr>
        <w:t xml:space="preserve"> </w:t>
      </w:r>
      <w:r w:rsidR="00EC077C" w:rsidRPr="00D11664">
        <w:rPr>
          <w:sz w:val="28"/>
          <w:szCs w:val="28"/>
          <w:lang w:val="ky-KG"/>
        </w:rPr>
        <w:t xml:space="preserve"> колдонулган </w:t>
      </w:r>
      <w:r w:rsidR="008533BF" w:rsidRPr="00D11664">
        <w:rPr>
          <w:sz w:val="28"/>
          <w:szCs w:val="28"/>
          <w:lang w:val="ky-KG"/>
        </w:rPr>
        <w:t xml:space="preserve"> аймактардагы инвестициялык  макулдашууларда  бекитилген инвестициялык долбоорлор боюнча кепилдиктерди берүүдө инвестицияларды коргоо боюнча ыйгарым укуктуу мамлекеттик органдардын финансылык </w:t>
      </w:r>
      <w:r w:rsidR="00D11664" w:rsidRPr="00D11664">
        <w:rPr>
          <w:sz w:val="28"/>
          <w:szCs w:val="28"/>
          <w:lang w:val="ky-KG"/>
        </w:rPr>
        <w:t>милдеттенмелерди берүү тартиби</w:t>
      </w:r>
      <w:r w:rsidR="008533BF" w:rsidRPr="00D11664">
        <w:rPr>
          <w:sz w:val="28"/>
          <w:szCs w:val="28"/>
          <w:lang w:val="ky-KG"/>
        </w:rPr>
        <w:t xml:space="preserve"> жөнүндө жобо (мындан ары текст боюнча- Жобо)</w:t>
      </w:r>
      <w:r w:rsidR="008533BF" w:rsidRPr="00D11664">
        <w:rPr>
          <w:b/>
          <w:sz w:val="28"/>
          <w:szCs w:val="28"/>
          <w:lang w:val="ky-KG"/>
        </w:rPr>
        <w:t xml:space="preserve"> </w:t>
      </w:r>
      <w:r w:rsidR="001D1CBF" w:rsidRPr="00D11664">
        <w:rPr>
          <w:sz w:val="28"/>
          <w:szCs w:val="28"/>
          <w:lang w:val="ky-KG"/>
        </w:rPr>
        <w:t>К</w:t>
      </w:r>
      <w:r w:rsidR="00D11664" w:rsidRPr="00D11664">
        <w:rPr>
          <w:sz w:val="28"/>
          <w:szCs w:val="28"/>
          <w:lang w:val="ky-KG"/>
        </w:rPr>
        <w:t>ыргыз Республикасынын Бюджеттик</w:t>
      </w:r>
      <w:r w:rsidR="001D1CBF" w:rsidRPr="00D11664">
        <w:rPr>
          <w:sz w:val="28"/>
          <w:szCs w:val="28"/>
          <w:lang w:val="ky-KG"/>
        </w:rPr>
        <w:t xml:space="preserve"> кодексине, "Кыргыз Республикасындагы инвестициялар жөнүндө" Кыргыз Республикасынын Мыйзамына, </w:t>
      </w:r>
      <w:r w:rsidR="00D11664" w:rsidRPr="00D11664">
        <w:rPr>
          <w:sz w:val="28"/>
          <w:szCs w:val="28"/>
          <w:shd w:val="clear" w:color="auto" w:fill="FFFFFF"/>
          <w:lang w:val="ky-KG"/>
        </w:rPr>
        <w:t>"</w:t>
      </w:r>
      <w:r w:rsidR="001D1CBF" w:rsidRPr="00D11664">
        <w:rPr>
          <w:sz w:val="28"/>
          <w:szCs w:val="28"/>
          <w:shd w:val="clear" w:color="auto" w:fill="FFFFFF"/>
          <w:lang w:val="ky-KG"/>
        </w:rPr>
        <w:t>Кыргыз Республикасынын Баткен облусунун статусу жөнүндө" Кыргыз Республикасынын Мыйзамына</w:t>
      </w:r>
      <w:r w:rsidR="006B6EB1" w:rsidRPr="00D11664">
        <w:rPr>
          <w:sz w:val="28"/>
          <w:szCs w:val="28"/>
          <w:shd w:val="clear" w:color="auto" w:fill="FFFFFF"/>
          <w:lang w:val="ky-KG"/>
        </w:rPr>
        <w:t xml:space="preserve"> ылайык иштелип чыккан. </w:t>
      </w:r>
    </w:p>
    <w:p w:rsidR="00131553" w:rsidRDefault="00D74593" w:rsidP="002A2371">
      <w:pPr>
        <w:spacing w:line="360" w:lineRule="auto"/>
        <w:ind w:firstLine="660"/>
        <w:jc w:val="both"/>
        <w:rPr>
          <w:sz w:val="28"/>
          <w:szCs w:val="28"/>
          <w:lang w:val="ky-KG"/>
        </w:rPr>
      </w:pPr>
      <w:r w:rsidRPr="002A2371">
        <w:rPr>
          <w:sz w:val="28"/>
          <w:szCs w:val="28"/>
          <w:lang w:val="ky-KG"/>
        </w:rPr>
        <w:t xml:space="preserve">2. </w:t>
      </w:r>
      <w:r w:rsidR="002A2371" w:rsidRPr="002A2371">
        <w:rPr>
          <w:sz w:val="28"/>
          <w:szCs w:val="28"/>
          <w:lang w:val="ky-KG"/>
        </w:rPr>
        <w:t xml:space="preserve">Жобо </w:t>
      </w:r>
      <w:r w:rsidR="00EC077C">
        <w:rPr>
          <w:sz w:val="28"/>
          <w:szCs w:val="28"/>
          <w:lang w:val="ky-KG"/>
        </w:rPr>
        <w:t>өзгөчө</w:t>
      </w:r>
      <w:r w:rsidR="00C873CE" w:rsidRPr="00C873CE">
        <w:rPr>
          <w:sz w:val="28"/>
          <w:szCs w:val="28"/>
          <w:lang w:val="ky-KG"/>
        </w:rPr>
        <w:t xml:space="preserve"> </w:t>
      </w:r>
      <w:r w:rsidR="00C873CE">
        <w:rPr>
          <w:sz w:val="28"/>
          <w:szCs w:val="28"/>
          <w:lang w:val="ky-KG"/>
        </w:rPr>
        <w:t>инвестициялык</w:t>
      </w:r>
      <w:r w:rsidR="00EC077C">
        <w:rPr>
          <w:sz w:val="28"/>
          <w:szCs w:val="28"/>
          <w:lang w:val="ky-KG"/>
        </w:rPr>
        <w:t xml:space="preserve"> режим </w:t>
      </w:r>
      <w:r w:rsidR="000D0F50">
        <w:rPr>
          <w:sz w:val="28"/>
          <w:szCs w:val="28"/>
          <w:lang w:val="ky-KG"/>
        </w:rPr>
        <w:t xml:space="preserve">колдонулган аймактар үчүн </w:t>
      </w:r>
      <w:r w:rsidR="00CC065B">
        <w:rPr>
          <w:sz w:val="28"/>
          <w:szCs w:val="28"/>
          <w:lang w:val="ky-KG"/>
        </w:rPr>
        <w:t>инвести</w:t>
      </w:r>
      <w:r w:rsidR="00140E18">
        <w:rPr>
          <w:sz w:val="28"/>
          <w:szCs w:val="28"/>
          <w:lang w:val="ky-KG"/>
        </w:rPr>
        <w:t xml:space="preserve">циялык макулдашууларда бекитилген инвестициялык долбоорлор боюнча кепилдиктин алкагында ыйгарым укуктуу </w:t>
      </w:r>
      <w:r w:rsidR="00140E18">
        <w:rPr>
          <w:sz w:val="28"/>
          <w:szCs w:val="28"/>
          <w:lang w:val="ky-KG"/>
        </w:rPr>
        <w:lastRenderedPageBreak/>
        <w:t xml:space="preserve">мамлекеттик орган катары Кыргыз Республикасынын Министрлер Кабинети тарабынан аныктала турган инвестицияларды коргоо боюнча ыйгарым укуктуу мамлекеттик органдардын </w:t>
      </w:r>
      <w:r w:rsidR="00CC065B">
        <w:rPr>
          <w:sz w:val="28"/>
          <w:szCs w:val="28"/>
          <w:lang w:val="ky-KG"/>
        </w:rPr>
        <w:t xml:space="preserve">финансылык милдеттенме берүү тартибин аныктайт. </w:t>
      </w:r>
    </w:p>
    <w:p w:rsidR="00D74593" w:rsidRPr="00FC1F4D" w:rsidRDefault="00EC077C" w:rsidP="00DB44FB">
      <w:pPr>
        <w:spacing w:line="360" w:lineRule="auto"/>
        <w:ind w:firstLine="660"/>
        <w:jc w:val="both"/>
        <w:rPr>
          <w:sz w:val="28"/>
          <w:szCs w:val="28"/>
          <w:lang w:val="ky-KG"/>
        </w:rPr>
      </w:pPr>
      <w:r>
        <w:rPr>
          <w:sz w:val="28"/>
          <w:szCs w:val="28"/>
          <w:lang w:val="ky-KG"/>
        </w:rPr>
        <w:t xml:space="preserve"> </w:t>
      </w:r>
      <w:r w:rsidR="002A2371" w:rsidRPr="002A2371">
        <w:rPr>
          <w:sz w:val="28"/>
          <w:szCs w:val="28"/>
          <w:lang w:val="ky-KG"/>
        </w:rPr>
        <w:t xml:space="preserve"> </w:t>
      </w:r>
      <w:r w:rsidR="00073931">
        <w:rPr>
          <w:sz w:val="28"/>
          <w:szCs w:val="28"/>
          <w:lang w:val="ky-KG"/>
        </w:rPr>
        <w:t xml:space="preserve">3. Ушул Жободо колдонулуучу негизги түшүнүктөр: </w:t>
      </w:r>
      <w:r>
        <w:rPr>
          <w:sz w:val="28"/>
          <w:szCs w:val="28"/>
          <w:lang w:val="ky-KG"/>
        </w:rPr>
        <w:t xml:space="preserve"> </w:t>
      </w:r>
      <w:r w:rsidR="00E1104A" w:rsidRPr="002A2371">
        <w:rPr>
          <w:sz w:val="28"/>
          <w:szCs w:val="28"/>
          <w:lang w:val="ky-KG"/>
        </w:rPr>
        <w:t xml:space="preserve"> </w:t>
      </w:r>
      <w:r w:rsidR="00140E18">
        <w:rPr>
          <w:sz w:val="28"/>
          <w:szCs w:val="28"/>
          <w:lang w:val="ky-KG"/>
        </w:rPr>
        <w:t xml:space="preserve"> </w:t>
      </w:r>
      <w:r w:rsidR="00E1104A" w:rsidRPr="002A2371">
        <w:rPr>
          <w:sz w:val="28"/>
          <w:szCs w:val="28"/>
          <w:lang w:val="ky-KG"/>
        </w:rPr>
        <w:t xml:space="preserve"> </w:t>
      </w:r>
    </w:p>
    <w:p w:rsidR="00F573C1" w:rsidRPr="00F573C1" w:rsidRDefault="000320AF" w:rsidP="00DB44FB">
      <w:pPr>
        <w:spacing w:line="360" w:lineRule="auto"/>
        <w:ind w:firstLine="720"/>
        <w:jc w:val="both"/>
        <w:rPr>
          <w:sz w:val="28"/>
          <w:szCs w:val="28"/>
          <w:lang w:val="ky-KG"/>
        </w:rPr>
      </w:pPr>
      <w:r w:rsidRPr="00F573C1">
        <w:rPr>
          <w:sz w:val="28"/>
          <w:szCs w:val="28"/>
          <w:lang w:val="ky-KG"/>
        </w:rPr>
        <w:t>1)</w:t>
      </w:r>
      <w:r w:rsidR="00D74593" w:rsidRPr="00F573C1">
        <w:rPr>
          <w:sz w:val="28"/>
          <w:szCs w:val="28"/>
          <w:lang w:val="ky-KG"/>
        </w:rPr>
        <w:t> </w:t>
      </w:r>
      <w:r w:rsidR="00073931">
        <w:rPr>
          <w:sz w:val="28"/>
          <w:szCs w:val="28"/>
          <w:lang w:val="ky-KG"/>
        </w:rPr>
        <w:t>өзгөчө</w:t>
      </w:r>
      <w:r w:rsidR="00D74593" w:rsidRPr="00F573C1">
        <w:rPr>
          <w:sz w:val="28"/>
          <w:szCs w:val="28"/>
          <w:lang w:val="ky-KG"/>
        </w:rPr>
        <w:t xml:space="preserve"> инвестици</w:t>
      </w:r>
      <w:r w:rsidR="00073931">
        <w:rPr>
          <w:sz w:val="28"/>
          <w:szCs w:val="28"/>
          <w:lang w:val="ky-KG"/>
        </w:rPr>
        <w:t>ялык</w:t>
      </w:r>
      <w:r w:rsidR="00D74593" w:rsidRPr="00F573C1">
        <w:rPr>
          <w:sz w:val="28"/>
          <w:szCs w:val="28"/>
          <w:lang w:val="ky-KG"/>
        </w:rPr>
        <w:t xml:space="preserve"> режим</w:t>
      </w:r>
      <w:r w:rsidR="00F6515D" w:rsidRPr="00F573C1">
        <w:rPr>
          <w:sz w:val="28"/>
          <w:szCs w:val="28"/>
          <w:lang w:val="ky-KG"/>
        </w:rPr>
        <w:t xml:space="preserve"> </w:t>
      </w:r>
      <w:r w:rsidR="00F573C1" w:rsidRPr="00F573C1">
        <w:rPr>
          <w:sz w:val="28"/>
          <w:szCs w:val="28"/>
          <w:lang w:val="ky-KG"/>
        </w:rPr>
        <w:t>–</w:t>
      </w:r>
      <w:r w:rsidR="00D74593" w:rsidRPr="00F573C1">
        <w:rPr>
          <w:sz w:val="28"/>
          <w:szCs w:val="28"/>
          <w:lang w:val="ky-KG"/>
        </w:rPr>
        <w:t xml:space="preserve"> </w:t>
      </w:r>
      <w:r w:rsidR="00F573C1">
        <w:rPr>
          <w:sz w:val="28"/>
          <w:szCs w:val="28"/>
          <w:lang w:val="ky-KG"/>
        </w:rPr>
        <w:t>Кыргыз Республикасынын мыйзамдарына ылайык өзгөчө режим колдонулган аймактарда жагымдуу инвестициялык режимди түзүүгө багытталган Кыргыз Республикасынын Министрлер Кабинети тарабынан мамлекеттик кепилдиктерди аныктаган атайын режим;</w:t>
      </w:r>
    </w:p>
    <w:p w:rsidR="00F573C1" w:rsidRDefault="000320AF" w:rsidP="00DB44FB">
      <w:pPr>
        <w:spacing w:line="360" w:lineRule="auto"/>
        <w:ind w:firstLine="720"/>
        <w:jc w:val="both"/>
        <w:rPr>
          <w:sz w:val="28"/>
          <w:szCs w:val="28"/>
          <w:lang w:val="ky-KG"/>
        </w:rPr>
      </w:pPr>
      <w:r w:rsidRPr="004729AD">
        <w:rPr>
          <w:sz w:val="28"/>
          <w:szCs w:val="28"/>
          <w:lang w:val="ky-KG"/>
        </w:rPr>
        <w:t>2)</w:t>
      </w:r>
      <w:r w:rsidR="00D74593" w:rsidRPr="004729AD">
        <w:rPr>
          <w:sz w:val="28"/>
          <w:szCs w:val="28"/>
          <w:lang w:val="ky-KG"/>
        </w:rPr>
        <w:t xml:space="preserve"> </w:t>
      </w:r>
      <w:r w:rsidR="00F573C1">
        <w:rPr>
          <w:sz w:val="28"/>
          <w:szCs w:val="28"/>
          <w:lang w:val="ky-KG"/>
        </w:rPr>
        <w:t>мамлекеттик кепил</w:t>
      </w:r>
      <w:r w:rsidR="00D74593" w:rsidRPr="004729AD">
        <w:rPr>
          <w:sz w:val="28"/>
          <w:szCs w:val="28"/>
          <w:lang w:val="ky-KG"/>
        </w:rPr>
        <w:t xml:space="preserve"> – </w:t>
      </w:r>
      <w:r w:rsidR="004729AD">
        <w:rPr>
          <w:sz w:val="28"/>
          <w:szCs w:val="28"/>
          <w:lang w:val="ky-KG"/>
        </w:rPr>
        <w:t xml:space="preserve">жазуу жүзүндөгү милдеттенме (инвестициялык макулдашуу), ага ылайык Кыргыз Республикасынын Министрлер Кабинети өнүктүрүүнүн мамлекеттик программаларына (долбоорлоруна) ылайык экономиканын тармактарына жана социалдык чөйрөгө инвестициялоонун өзгөчө режими бар аймактарга инвестицияларды жүзөгө ашыруучу инвесторлордун алдында Кыргыз Республикасынын мыйзамдарындагы карама-каршылыктардан келип чыккан талаш-тартыштарды кароодо мамлекеттик органдардын мыйзамсыз аракеттеринин/ аракетсиздигинин натыйжасында келтирилген зыяндын ордун толтурууга, инвестициялык келишимге киргизилген финансылык милдеттенмелердин чегинде зыяндын ордун толтурууга милдеттенме алат; </w:t>
      </w:r>
    </w:p>
    <w:p w:rsidR="004729AD" w:rsidRPr="004729AD" w:rsidRDefault="000320AF" w:rsidP="00DB44FB">
      <w:pPr>
        <w:spacing w:line="360" w:lineRule="auto"/>
        <w:ind w:firstLine="720"/>
        <w:jc w:val="both"/>
        <w:rPr>
          <w:sz w:val="28"/>
          <w:szCs w:val="28"/>
          <w:lang w:val="ky-KG"/>
        </w:rPr>
      </w:pPr>
      <w:r w:rsidRPr="004729AD">
        <w:rPr>
          <w:sz w:val="28"/>
          <w:szCs w:val="28"/>
          <w:lang w:val="ky-KG"/>
        </w:rPr>
        <w:t>3)</w:t>
      </w:r>
      <w:r w:rsidR="00D74593" w:rsidRPr="004729AD">
        <w:rPr>
          <w:sz w:val="28"/>
          <w:szCs w:val="28"/>
          <w:lang w:val="ky-KG"/>
        </w:rPr>
        <w:t xml:space="preserve"> </w:t>
      </w:r>
      <w:r w:rsidR="004729AD">
        <w:rPr>
          <w:sz w:val="28"/>
          <w:szCs w:val="28"/>
          <w:lang w:val="ky-KG"/>
        </w:rPr>
        <w:t>мамлекеттин финансылык милдеттенмеси- булар өзгөчө режимдеги аймактардагы экономиканын жана социалдык чөйрөнүн артыкчылыктуу тармактары үчүн тизмеси Кыргыз Республикасынын Министрлер Кабинети тарабынан бекитилүүчү, инвестициялык макулдашууга киргизилген милдеттенмелердин түрлөрү.</w:t>
      </w:r>
    </w:p>
    <w:p w:rsidR="001A061F" w:rsidRPr="00D11664" w:rsidRDefault="001A061F" w:rsidP="00DB44FB">
      <w:pPr>
        <w:spacing w:line="360" w:lineRule="auto"/>
        <w:ind w:firstLine="300"/>
        <w:jc w:val="center"/>
        <w:rPr>
          <w:sz w:val="28"/>
          <w:szCs w:val="28"/>
          <w:lang w:val="ky-KG"/>
        </w:rPr>
      </w:pPr>
    </w:p>
    <w:p w:rsidR="004729AD" w:rsidRPr="00E66DE6" w:rsidRDefault="001A061F" w:rsidP="00DB44FB">
      <w:pPr>
        <w:spacing w:line="360" w:lineRule="auto"/>
        <w:ind w:firstLine="300"/>
        <w:jc w:val="center"/>
        <w:rPr>
          <w:b/>
          <w:sz w:val="28"/>
          <w:szCs w:val="28"/>
          <w:lang w:val="ky-KG"/>
        </w:rPr>
      </w:pPr>
      <w:r w:rsidRPr="00D11664">
        <w:rPr>
          <w:b/>
          <w:sz w:val="28"/>
          <w:szCs w:val="28"/>
          <w:lang w:val="ky-KG"/>
        </w:rPr>
        <w:lastRenderedPageBreak/>
        <w:t>2</w:t>
      </w:r>
      <w:r w:rsidR="00D74593" w:rsidRPr="00D11664">
        <w:rPr>
          <w:b/>
          <w:sz w:val="28"/>
          <w:szCs w:val="28"/>
          <w:lang w:val="ky-KG"/>
        </w:rPr>
        <w:t xml:space="preserve">. </w:t>
      </w:r>
      <w:r w:rsidR="00E66DE6">
        <w:rPr>
          <w:b/>
          <w:sz w:val="28"/>
          <w:szCs w:val="28"/>
          <w:lang w:val="ky-KG"/>
        </w:rPr>
        <w:t xml:space="preserve">Ыйгарым укуктуу мамлекеттик орган тарабынан инвестициялык келишимдерде бекитилген инвестициялык долбоорлорго кепилдиктер менен финансылык милдеттенмелерди берүүнүн шарттары </w:t>
      </w:r>
    </w:p>
    <w:p w:rsidR="00D74593" w:rsidRPr="00D11664" w:rsidRDefault="00D74593" w:rsidP="00DB44FB">
      <w:pPr>
        <w:spacing w:line="360" w:lineRule="auto"/>
        <w:ind w:firstLine="300"/>
        <w:jc w:val="center"/>
        <w:rPr>
          <w:sz w:val="28"/>
          <w:szCs w:val="28"/>
          <w:lang w:val="ky-KG"/>
        </w:rPr>
      </w:pPr>
    </w:p>
    <w:p w:rsidR="00E66DE6" w:rsidRPr="00E66DE6" w:rsidRDefault="000320AF" w:rsidP="00DB44FB">
      <w:pPr>
        <w:spacing w:line="360" w:lineRule="auto"/>
        <w:ind w:firstLine="720"/>
        <w:jc w:val="both"/>
        <w:rPr>
          <w:sz w:val="28"/>
          <w:szCs w:val="28"/>
          <w:lang w:val="ky-KG"/>
        </w:rPr>
      </w:pPr>
      <w:r w:rsidRPr="00D11664">
        <w:rPr>
          <w:sz w:val="28"/>
          <w:szCs w:val="28"/>
          <w:lang w:val="ky-KG"/>
        </w:rPr>
        <w:t>4</w:t>
      </w:r>
      <w:r w:rsidR="00D74593" w:rsidRPr="00D11664">
        <w:rPr>
          <w:sz w:val="28"/>
          <w:szCs w:val="28"/>
          <w:lang w:val="ky-KG"/>
        </w:rPr>
        <w:t xml:space="preserve">. </w:t>
      </w:r>
      <w:r w:rsidR="00E66DE6">
        <w:rPr>
          <w:sz w:val="28"/>
          <w:szCs w:val="28"/>
          <w:lang w:val="ky-KG"/>
        </w:rPr>
        <w:t xml:space="preserve"> Инвестор инвестициялык келишимге кол коюлган күндөн тартып үч жылдын ичинде инвестицияланган ишкананын капиталына 3 (үч) миллион АКШ долларынан кем эмес, ал эми Баткен облусу үчүн 1 (бир) миллион АКШ долларынан кем эмес инвестиция салууга милдеттүү.</w:t>
      </w:r>
    </w:p>
    <w:p w:rsidR="00E66DE6" w:rsidRPr="00E66DE6" w:rsidRDefault="000320AF" w:rsidP="00DB44FB">
      <w:pPr>
        <w:spacing w:line="360" w:lineRule="auto"/>
        <w:ind w:firstLine="720"/>
        <w:jc w:val="both"/>
        <w:rPr>
          <w:sz w:val="28"/>
          <w:szCs w:val="28"/>
          <w:lang w:val="ky-KG"/>
        </w:rPr>
      </w:pPr>
      <w:r w:rsidRPr="00E66DE6">
        <w:rPr>
          <w:sz w:val="28"/>
          <w:szCs w:val="28"/>
          <w:lang w:val="ky-KG"/>
        </w:rPr>
        <w:t>5</w:t>
      </w:r>
      <w:r w:rsidR="00D74593" w:rsidRPr="00E66DE6">
        <w:rPr>
          <w:sz w:val="28"/>
          <w:szCs w:val="28"/>
          <w:lang w:val="ky-KG"/>
        </w:rPr>
        <w:t xml:space="preserve">. </w:t>
      </w:r>
      <w:r w:rsidR="00E66DE6">
        <w:rPr>
          <w:sz w:val="28"/>
          <w:szCs w:val="28"/>
          <w:lang w:val="ky-KG"/>
        </w:rPr>
        <w:t xml:space="preserve"> Пайдалуу казындыларды изилдөө, издөө, чалгындоо, иштетүү менен байланышкан ишти жүзөгө ашырган инвестор инвестициялык келишимге кол коюлган күндөн тартып беш жылдын ичинде 20 (жыйырма) миллион АКШ долларынан кем эмес суммада, ал эми Баткен облусу үчүн кеминде 10 (он) миллион АКШ долларын инвестициялоого милдеттүү </w:t>
      </w:r>
    </w:p>
    <w:p w:rsidR="00E66DE6" w:rsidRPr="00E66DE6" w:rsidRDefault="004E25AD" w:rsidP="00DB44FB">
      <w:pPr>
        <w:spacing w:line="360" w:lineRule="auto"/>
        <w:ind w:firstLine="720"/>
        <w:jc w:val="both"/>
        <w:rPr>
          <w:sz w:val="28"/>
          <w:szCs w:val="28"/>
          <w:lang w:val="ky-KG"/>
        </w:rPr>
      </w:pPr>
      <w:r w:rsidRPr="00E66DE6">
        <w:rPr>
          <w:sz w:val="28"/>
          <w:szCs w:val="28"/>
          <w:lang w:val="ky-KG"/>
        </w:rPr>
        <w:t>6</w:t>
      </w:r>
      <w:r w:rsidR="00D74593" w:rsidRPr="00E66DE6">
        <w:rPr>
          <w:sz w:val="28"/>
          <w:szCs w:val="28"/>
          <w:lang w:val="ky-KG"/>
        </w:rPr>
        <w:t xml:space="preserve">. </w:t>
      </w:r>
      <w:r w:rsidR="00E66DE6">
        <w:rPr>
          <w:sz w:val="28"/>
          <w:szCs w:val="28"/>
          <w:lang w:val="ky-KG"/>
        </w:rPr>
        <w:t xml:space="preserve"> Инвестордун инвестицияланган ишканага инвестиция салуу боюнча милдеттенмелерин аткарбашы инвестициялык келишимди бузуу үчүн негиз болуп саналат. </w:t>
      </w:r>
    </w:p>
    <w:p w:rsidR="00E66DE6" w:rsidRPr="005F0F0A" w:rsidRDefault="004E25AD" w:rsidP="00DB44FB">
      <w:pPr>
        <w:spacing w:line="360" w:lineRule="auto"/>
        <w:ind w:firstLine="720"/>
        <w:jc w:val="both"/>
        <w:rPr>
          <w:sz w:val="28"/>
          <w:szCs w:val="28"/>
          <w:lang w:val="ky-KG"/>
        </w:rPr>
      </w:pPr>
      <w:r w:rsidRPr="005F0F0A">
        <w:rPr>
          <w:sz w:val="28"/>
          <w:szCs w:val="28"/>
          <w:lang w:val="ky-KG"/>
        </w:rPr>
        <w:t>7</w:t>
      </w:r>
      <w:r w:rsidR="00D74593" w:rsidRPr="005F0F0A">
        <w:rPr>
          <w:sz w:val="28"/>
          <w:szCs w:val="28"/>
          <w:lang w:val="ky-KG"/>
        </w:rPr>
        <w:t xml:space="preserve">. </w:t>
      </w:r>
      <w:r w:rsidR="005F0F0A">
        <w:rPr>
          <w:sz w:val="28"/>
          <w:szCs w:val="28"/>
          <w:lang w:val="ky-KG"/>
        </w:rPr>
        <w:t xml:space="preserve">Инвестор өзүнүн туруктуу финансылык абалын финансылык- чарбалык иш боюнча </w:t>
      </w:r>
      <w:r w:rsidR="007E5948">
        <w:rPr>
          <w:sz w:val="28"/>
          <w:szCs w:val="28"/>
          <w:lang w:val="ky-KG"/>
        </w:rPr>
        <w:t>отчётторду</w:t>
      </w:r>
      <w:r w:rsidR="005F0F0A">
        <w:rPr>
          <w:sz w:val="28"/>
          <w:szCs w:val="28"/>
          <w:lang w:val="ky-KG"/>
        </w:rPr>
        <w:t xml:space="preserve"> жана акыркы үч жыл үчүн көз карандысыз аудитордук корутунду берүү менен ырастоого тийиш. </w:t>
      </w:r>
    </w:p>
    <w:p w:rsidR="007E5948" w:rsidRPr="0083520D" w:rsidRDefault="004E25AD" w:rsidP="00DB44FB">
      <w:pPr>
        <w:spacing w:line="360" w:lineRule="auto"/>
        <w:ind w:firstLine="720"/>
        <w:jc w:val="both"/>
        <w:rPr>
          <w:sz w:val="28"/>
          <w:szCs w:val="28"/>
          <w:lang w:val="ky-KG"/>
        </w:rPr>
      </w:pPr>
      <w:r w:rsidRPr="0083520D">
        <w:rPr>
          <w:sz w:val="28"/>
          <w:szCs w:val="28"/>
          <w:lang w:val="ky-KG"/>
        </w:rPr>
        <w:t>8</w:t>
      </w:r>
      <w:r w:rsidR="00D74593" w:rsidRPr="0083520D">
        <w:rPr>
          <w:sz w:val="28"/>
          <w:szCs w:val="28"/>
          <w:lang w:val="ky-KG"/>
        </w:rPr>
        <w:t xml:space="preserve">. </w:t>
      </w:r>
      <w:r w:rsidR="0083520D">
        <w:rPr>
          <w:sz w:val="28"/>
          <w:szCs w:val="28"/>
          <w:lang w:val="ky-KG"/>
        </w:rPr>
        <w:t xml:space="preserve">Инвестор юридикалык жак катары катталган жери боюнча жана инвестициялык долбоорду ишке ашыруучу жер боюнча салыктарды, жыйымдарды жана бюджетке кандайдыр бир деңгээлдеги башка төлөмдөрдү төлөө боюнча карызы болбошу керек. </w:t>
      </w:r>
    </w:p>
    <w:p w:rsidR="0083520D" w:rsidRDefault="004E25AD" w:rsidP="00DB44FB">
      <w:pPr>
        <w:spacing w:line="360" w:lineRule="auto"/>
        <w:ind w:firstLine="720"/>
        <w:jc w:val="both"/>
        <w:rPr>
          <w:sz w:val="28"/>
          <w:szCs w:val="28"/>
          <w:lang w:val="ky-KG"/>
        </w:rPr>
      </w:pPr>
      <w:r w:rsidRPr="00E33FF4">
        <w:rPr>
          <w:sz w:val="28"/>
          <w:szCs w:val="28"/>
          <w:lang w:val="ky-KG"/>
        </w:rPr>
        <w:t>9</w:t>
      </w:r>
      <w:r w:rsidR="00D74593" w:rsidRPr="00E33FF4">
        <w:rPr>
          <w:sz w:val="28"/>
          <w:szCs w:val="28"/>
          <w:lang w:val="ky-KG"/>
        </w:rPr>
        <w:t xml:space="preserve">. </w:t>
      </w:r>
      <w:r w:rsidR="00FD1FDF">
        <w:rPr>
          <w:sz w:val="28"/>
          <w:szCs w:val="28"/>
          <w:lang w:val="ky-KG"/>
        </w:rPr>
        <w:t xml:space="preserve">Инвестордун юридикалык жак катары катталган жери боюнча жана инвестициялык долбоорду ишке ашыруу жери боюнча мамлекеттик </w:t>
      </w:r>
      <w:r w:rsidR="00FD1FDF">
        <w:rPr>
          <w:sz w:val="28"/>
          <w:szCs w:val="28"/>
          <w:lang w:val="ky-KG"/>
        </w:rPr>
        <w:lastRenderedPageBreak/>
        <w:t xml:space="preserve">кепилдиктер боюнча мурда алынган, төлөө мөөнөтү келип түшкөн мамлекеттик эмес зайымдарды төлөө жана тейлөө боюнча мөөнөтү өтүп кеткен карыздары, ошондой эле кредиторлордун алдында мөөнөтү өтүп кеткен башка карыздары болбоого тийиш. </w:t>
      </w:r>
    </w:p>
    <w:p w:rsidR="00FD1FDF" w:rsidRDefault="00FD1FDF" w:rsidP="00DB44FB">
      <w:pPr>
        <w:spacing w:line="360" w:lineRule="auto"/>
        <w:ind w:firstLine="300"/>
        <w:jc w:val="center"/>
        <w:rPr>
          <w:b/>
          <w:sz w:val="28"/>
          <w:szCs w:val="28"/>
          <w:lang w:val="ky-KG"/>
        </w:rPr>
      </w:pPr>
    </w:p>
    <w:p w:rsidR="00D74593" w:rsidRPr="00D11664" w:rsidRDefault="001A061F" w:rsidP="00DB44FB">
      <w:pPr>
        <w:spacing w:line="360" w:lineRule="auto"/>
        <w:ind w:firstLine="300"/>
        <w:jc w:val="center"/>
        <w:rPr>
          <w:b/>
          <w:sz w:val="28"/>
          <w:szCs w:val="28"/>
          <w:lang w:val="ky-KG"/>
        </w:rPr>
      </w:pPr>
      <w:r w:rsidRPr="00D11664">
        <w:rPr>
          <w:b/>
          <w:sz w:val="28"/>
          <w:szCs w:val="28"/>
          <w:lang w:val="ky-KG"/>
        </w:rPr>
        <w:t>3</w:t>
      </w:r>
      <w:r w:rsidR="00D74593" w:rsidRPr="00D11664">
        <w:rPr>
          <w:b/>
          <w:sz w:val="28"/>
          <w:szCs w:val="28"/>
          <w:lang w:val="ky-KG"/>
        </w:rPr>
        <w:t xml:space="preserve">.  </w:t>
      </w:r>
      <w:r w:rsidR="00E33FF4">
        <w:rPr>
          <w:b/>
          <w:sz w:val="28"/>
          <w:szCs w:val="28"/>
          <w:lang w:val="ky-KG"/>
        </w:rPr>
        <w:t xml:space="preserve">Инвестициялык келишимдерде бекитилген инвестициялык долбоорлор боюнча кепилдикте ыйгарым укуктуу мамлекеттик органдын финансылык милдеттенмелерин берүү тартиби </w:t>
      </w:r>
    </w:p>
    <w:p w:rsidR="00E33FF4" w:rsidRDefault="00E33FF4" w:rsidP="00DB44FB">
      <w:pPr>
        <w:spacing w:line="360" w:lineRule="auto"/>
        <w:ind w:firstLine="720"/>
        <w:jc w:val="both"/>
        <w:rPr>
          <w:sz w:val="28"/>
          <w:szCs w:val="28"/>
          <w:lang w:val="ky-KG"/>
        </w:rPr>
      </w:pPr>
    </w:p>
    <w:p w:rsidR="00E33FF4" w:rsidRPr="00E33FF4" w:rsidRDefault="004E25AD" w:rsidP="00DB44FB">
      <w:pPr>
        <w:spacing w:line="360" w:lineRule="auto"/>
        <w:ind w:firstLine="720"/>
        <w:jc w:val="both"/>
        <w:rPr>
          <w:sz w:val="28"/>
          <w:szCs w:val="28"/>
          <w:lang w:val="ky-KG"/>
        </w:rPr>
      </w:pPr>
      <w:r w:rsidRPr="00E33FF4">
        <w:rPr>
          <w:sz w:val="28"/>
          <w:szCs w:val="28"/>
          <w:lang w:val="ky-KG"/>
        </w:rPr>
        <w:t>10</w:t>
      </w:r>
      <w:r w:rsidR="00D74593" w:rsidRPr="00E33FF4">
        <w:rPr>
          <w:sz w:val="28"/>
          <w:szCs w:val="28"/>
          <w:lang w:val="ky-KG"/>
        </w:rPr>
        <w:t xml:space="preserve">. </w:t>
      </w:r>
      <w:r w:rsidR="00E33FF4">
        <w:rPr>
          <w:sz w:val="28"/>
          <w:szCs w:val="28"/>
          <w:lang w:val="ky-KG"/>
        </w:rPr>
        <w:t xml:space="preserve">Инвестициялык долбоорлор боюнча кепилдиктер </w:t>
      </w:r>
      <w:r w:rsidR="008E69B0">
        <w:rPr>
          <w:sz w:val="28"/>
          <w:szCs w:val="28"/>
          <w:lang w:val="ky-KG"/>
        </w:rPr>
        <w:t xml:space="preserve">үчүн </w:t>
      </w:r>
      <w:r w:rsidR="00E33FF4">
        <w:rPr>
          <w:sz w:val="28"/>
          <w:szCs w:val="28"/>
          <w:lang w:val="ky-KG"/>
        </w:rPr>
        <w:t>мамлекеттин финансылык милдеттенмелерин алуу</w:t>
      </w:r>
      <w:r w:rsidR="008E69B0">
        <w:rPr>
          <w:sz w:val="28"/>
          <w:szCs w:val="28"/>
          <w:lang w:val="ky-KG"/>
        </w:rPr>
        <w:t>га</w:t>
      </w:r>
      <w:r w:rsidR="00E33FF4">
        <w:rPr>
          <w:sz w:val="28"/>
          <w:szCs w:val="28"/>
          <w:lang w:val="ky-KG"/>
        </w:rPr>
        <w:t xml:space="preserve"> талап</w:t>
      </w:r>
      <w:r w:rsidR="008E69B0">
        <w:rPr>
          <w:sz w:val="28"/>
          <w:szCs w:val="28"/>
          <w:lang w:val="ky-KG"/>
        </w:rPr>
        <w:t>кер</w:t>
      </w:r>
      <w:r w:rsidR="00E33FF4">
        <w:rPr>
          <w:sz w:val="28"/>
          <w:szCs w:val="28"/>
          <w:lang w:val="ky-KG"/>
        </w:rPr>
        <w:t xml:space="preserve"> инвестор инвестициялык саясат жана ишке ашыруу үчүн жооптуу ыйгарым укуктуу органга (мындан ары- ыйгарым укуктуу орган) төмөнкүлөрдү берүүгө милдеттүү: </w:t>
      </w:r>
    </w:p>
    <w:p w:rsidR="000621D4" w:rsidRDefault="00D74593" w:rsidP="00DB44FB">
      <w:pPr>
        <w:spacing w:line="360" w:lineRule="auto"/>
        <w:ind w:firstLine="720"/>
        <w:jc w:val="both"/>
        <w:rPr>
          <w:sz w:val="28"/>
          <w:szCs w:val="28"/>
          <w:lang w:val="ky-KG"/>
        </w:rPr>
      </w:pPr>
      <w:r w:rsidRPr="000621D4">
        <w:rPr>
          <w:sz w:val="28"/>
          <w:szCs w:val="28"/>
          <w:lang w:val="ky-KG"/>
        </w:rPr>
        <w:t>1</w:t>
      </w:r>
      <w:r w:rsidR="00512F0C" w:rsidRPr="000621D4">
        <w:rPr>
          <w:sz w:val="28"/>
          <w:szCs w:val="28"/>
          <w:lang w:val="ky-KG"/>
        </w:rPr>
        <w:t>)</w:t>
      </w:r>
      <w:r w:rsidRPr="000621D4">
        <w:rPr>
          <w:sz w:val="28"/>
          <w:szCs w:val="28"/>
          <w:lang w:val="ky-KG"/>
        </w:rPr>
        <w:t xml:space="preserve"> </w:t>
      </w:r>
      <w:r w:rsidR="000621D4">
        <w:rPr>
          <w:sz w:val="28"/>
          <w:szCs w:val="28"/>
          <w:lang w:val="ky-KG"/>
        </w:rPr>
        <w:t xml:space="preserve">мамлекеттин тиешелүү финансылык милдеттенмелери менен инвестициялык келишимдин </w:t>
      </w:r>
      <w:r w:rsidR="00EC475B">
        <w:rPr>
          <w:sz w:val="28"/>
          <w:szCs w:val="28"/>
          <w:lang w:val="ky-KG"/>
        </w:rPr>
        <w:t>тарабы болуу ниети жөнүндө билдирүү;</w:t>
      </w:r>
    </w:p>
    <w:p w:rsidR="00EC475B" w:rsidRPr="001F6C70" w:rsidRDefault="00D74593" w:rsidP="00DB44FB">
      <w:pPr>
        <w:spacing w:line="360" w:lineRule="auto"/>
        <w:ind w:firstLine="720"/>
        <w:jc w:val="both"/>
        <w:rPr>
          <w:sz w:val="28"/>
          <w:szCs w:val="28"/>
          <w:lang w:val="ky-KG"/>
        </w:rPr>
      </w:pPr>
      <w:r w:rsidRPr="001F6C70">
        <w:rPr>
          <w:sz w:val="28"/>
          <w:szCs w:val="28"/>
          <w:lang w:val="ky-KG"/>
        </w:rPr>
        <w:t>2</w:t>
      </w:r>
      <w:r w:rsidR="00512F0C" w:rsidRPr="001F6C70">
        <w:rPr>
          <w:sz w:val="28"/>
          <w:szCs w:val="28"/>
          <w:lang w:val="ky-KG"/>
        </w:rPr>
        <w:t>)</w:t>
      </w:r>
      <w:r w:rsidRPr="001F6C70">
        <w:rPr>
          <w:sz w:val="28"/>
          <w:szCs w:val="28"/>
          <w:lang w:val="ky-KG"/>
        </w:rPr>
        <w:t xml:space="preserve"> </w:t>
      </w:r>
      <w:r w:rsidR="001F6C70">
        <w:rPr>
          <w:sz w:val="28"/>
          <w:szCs w:val="28"/>
          <w:lang w:val="ky-KG"/>
        </w:rPr>
        <w:t xml:space="preserve">юридикалык жакты уюштуруу документтеринин жана мамлекеттик каттоо жөнүндө күбөлүктүн нотариалдык күбөлөндүрүлгөн көчүрмөлөрү; </w:t>
      </w:r>
    </w:p>
    <w:p w:rsidR="00D74593" w:rsidRPr="001F6C70" w:rsidRDefault="00D74593" w:rsidP="00DB44FB">
      <w:pPr>
        <w:spacing w:line="360" w:lineRule="auto"/>
        <w:ind w:firstLine="720"/>
        <w:jc w:val="both"/>
        <w:rPr>
          <w:sz w:val="28"/>
          <w:szCs w:val="28"/>
          <w:lang w:val="ky-KG"/>
        </w:rPr>
      </w:pPr>
      <w:r w:rsidRPr="001F6C70">
        <w:rPr>
          <w:sz w:val="28"/>
          <w:szCs w:val="28"/>
          <w:lang w:val="ky-KG"/>
        </w:rPr>
        <w:t>3</w:t>
      </w:r>
      <w:r w:rsidR="00512F0C" w:rsidRPr="001F6C70">
        <w:rPr>
          <w:sz w:val="28"/>
          <w:szCs w:val="28"/>
          <w:lang w:val="ky-KG"/>
        </w:rPr>
        <w:t>)</w:t>
      </w:r>
      <w:r w:rsidRPr="001F6C70">
        <w:rPr>
          <w:sz w:val="28"/>
          <w:szCs w:val="28"/>
          <w:lang w:val="ky-KG"/>
        </w:rPr>
        <w:t xml:space="preserve"> </w:t>
      </w:r>
      <w:r w:rsidR="001F6C70">
        <w:rPr>
          <w:sz w:val="28"/>
          <w:szCs w:val="28"/>
          <w:lang w:val="ky-KG"/>
        </w:rPr>
        <w:t>долбоордун техникалык- экономикалык негиздемеси</w:t>
      </w:r>
      <w:r w:rsidRPr="001F6C70">
        <w:rPr>
          <w:sz w:val="28"/>
          <w:szCs w:val="28"/>
          <w:lang w:val="ky-KG"/>
        </w:rPr>
        <w:t>;</w:t>
      </w:r>
    </w:p>
    <w:p w:rsidR="001F6C70" w:rsidRPr="001F6C70" w:rsidRDefault="00D74593" w:rsidP="00DB44FB">
      <w:pPr>
        <w:spacing w:line="360" w:lineRule="auto"/>
        <w:ind w:firstLine="720"/>
        <w:jc w:val="both"/>
        <w:rPr>
          <w:sz w:val="28"/>
          <w:szCs w:val="28"/>
          <w:lang w:val="ky-KG"/>
        </w:rPr>
      </w:pPr>
      <w:r w:rsidRPr="001F6C70">
        <w:rPr>
          <w:sz w:val="28"/>
          <w:szCs w:val="28"/>
          <w:lang w:val="ky-KG"/>
        </w:rPr>
        <w:t>4</w:t>
      </w:r>
      <w:r w:rsidR="00512F0C" w:rsidRPr="001F6C70">
        <w:rPr>
          <w:sz w:val="28"/>
          <w:szCs w:val="28"/>
          <w:lang w:val="ky-KG"/>
        </w:rPr>
        <w:t>)</w:t>
      </w:r>
      <w:r w:rsidRPr="001F6C70">
        <w:rPr>
          <w:sz w:val="28"/>
          <w:szCs w:val="28"/>
          <w:lang w:val="ky-KG"/>
        </w:rPr>
        <w:t xml:space="preserve"> </w:t>
      </w:r>
      <w:r w:rsidR="001F6C70">
        <w:rPr>
          <w:sz w:val="28"/>
          <w:szCs w:val="28"/>
          <w:lang w:val="ky-KG"/>
        </w:rPr>
        <w:t xml:space="preserve">салыктарды, жыйымдарды жана бюджетке башка төлөмдөрдү төлөө боюнча карыздын жоктугу жөнүндө юридикалык жактын катталган жери боюнча салык органдарынан маалымкат; </w:t>
      </w:r>
    </w:p>
    <w:p w:rsidR="001F6C70" w:rsidRDefault="00D74593" w:rsidP="00DB44FB">
      <w:pPr>
        <w:spacing w:line="360" w:lineRule="auto"/>
        <w:ind w:firstLine="720"/>
        <w:jc w:val="both"/>
        <w:rPr>
          <w:sz w:val="28"/>
          <w:szCs w:val="28"/>
          <w:lang w:val="ky-KG"/>
        </w:rPr>
      </w:pPr>
      <w:r w:rsidRPr="001F6C70">
        <w:rPr>
          <w:sz w:val="28"/>
          <w:szCs w:val="28"/>
          <w:lang w:val="ky-KG"/>
        </w:rPr>
        <w:t>5</w:t>
      </w:r>
      <w:r w:rsidR="00512F0C" w:rsidRPr="001F6C70">
        <w:rPr>
          <w:sz w:val="28"/>
          <w:szCs w:val="28"/>
          <w:lang w:val="ky-KG"/>
        </w:rPr>
        <w:t>)</w:t>
      </w:r>
      <w:r w:rsidRPr="001F6C70">
        <w:rPr>
          <w:sz w:val="28"/>
          <w:szCs w:val="28"/>
          <w:lang w:val="ky-KG"/>
        </w:rPr>
        <w:t xml:space="preserve"> </w:t>
      </w:r>
      <w:r w:rsidR="001F6C70">
        <w:rPr>
          <w:sz w:val="28"/>
          <w:szCs w:val="28"/>
          <w:lang w:val="ky-KG"/>
        </w:rPr>
        <w:t xml:space="preserve">юридикалык жактын эсептерин тейлеген коммерциялык банктардан акыркы алты айдагы учурдагы эсеп боюнча жүгүртүү жөнүндө маалымкат; </w:t>
      </w:r>
    </w:p>
    <w:p w:rsidR="001F6C70" w:rsidRDefault="00D74593" w:rsidP="00DB44FB">
      <w:pPr>
        <w:spacing w:line="360" w:lineRule="auto"/>
        <w:ind w:firstLine="720"/>
        <w:jc w:val="both"/>
        <w:rPr>
          <w:sz w:val="28"/>
          <w:szCs w:val="28"/>
          <w:lang w:val="ky-KG"/>
        </w:rPr>
      </w:pPr>
      <w:r w:rsidRPr="001F6C70">
        <w:rPr>
          <w:sz w:val="28"/>
          <w:szCs w:val="28"/>
          <w:lang w:val="ky-KG"/>
        </w:rPr>
        <w:t>6</w:t>
      </w:r>
      <w:r w:rsidR="00512F0C" w:rsidRPr="001F6C70">
        <w:rPr>
          <w:sz w:val="28"/>
          <w:szCs w:val="28"/>
          <w:lang w:val="ky-KG"/>
        </w:rPr>
        <w:t>)</w:t>
      </w:r>
      <w:r w:rsidRPr="001F6C70">
        <w:rPr>
          <w:sz w:val="28"/>
          <w:szCs w:val="28"/>
          <w:lang w:val="ky-KG"/>
        </w:rPr>
        <w:t xml:space="preserve"> </w:t>
      </w:r>
      <w:r w:rsidR="001F6C70">
        <w:rPr>
          <w:sz w:val="28"/>
          <w:szCs w:val="28"/>
          <w:lang w:val="ky-KG"/>
        </w:rPr>
        <w:t>акыркы үч жыл үчүн финансылык отчёттуулук акыркы үч жыл үчүн көз карандысыз аудитордун корутундусу</w:t>
      </w:r>
      <w:r w:rsidR="001F6C70" w:rsidRPr="001F6C70">
        <w:rPr>
          <w:sz w:val="28"/>
          <w:szCs w:val="28"/>
          <w:lang w:val="ky-KG"/>
        </w:rPr>
        <w:t xml:space="preserve"> </w:t>
      </w:r>
      <w:r w:rsidR="001F6C70">
        <w:rPr>
          <w:sz w:val="28"/>
          <w:szCs w:val="28"/>
          <w:lang w:val="ky-KG"/>
        </w:rPr>
        <w:t>жана</w:t>
      </w:r>
      <w:r w:rsidR="001F6C70" w:rsidRPr="001F6C70">
        <w:rPr>
          <w:sz w:val="28"/>
          <w:szCs w:val="28"/>
          <w:lang w:val="ky-KG"/>
        </w:rPr>
        <w:t xml:space="preserve"> </w:t>
      </w:r>
      <w:r w:rsidR="001F6C70">
        <w:rPr>
          <w:sz w:val="28"/>
          <w:szCs w:val="28"/>
          <w:lang w:val="ky-KG"/>
        </w:rPr>
        <w:t xml:space="preserve">отчёттору; </w:t>
      </w:r>
    </w:p>
    <w:p w:rsidR="001F6C70" w:rsidRDefault="001F6C70" w:rsidP="00DB44FB">
      <w:pPr>
        <w:spacing w:line="360" w:lineRule="auto"/>
        <w:ind w:firstLine="720"/>
        <w:jc w:val="both"/>
        <w:rPr>
          <w:sz w:val="28"/>
          <w:szCs w:val="28"/>
          <w:lang w:val="ky-KG"/>
        </w:rPr>
      </w:pPr>
      <w:r>
        <w:rPr>
          <w:sz w:val="28"/>
          <w:szCs w:val="28"/>
          <w:lang w:val="ky-KG"/>
        </w:rPr>
        <w:lastRenderedPageBreak/>
        <w:t xml:space="preserve">7) бардык болгон карыздар жөнүндө маалымат (макулдашуулардын, келишимдердин жана бардык тиешелүү документтердин көчүрмөлөрү); </w:t>
      </w:r>
    </w:p>
    <w:p w:rsidR="001F6C70" w:rsidRDefault="001F6C70" w:rsidP="00DB44FB">
      <w:pPr>
        <w:spacing w:line="360" w:lineRule="auto"/>
        <w:ind w:firstLine="720"/>
        <w:jc w:val="both"/>
        <w:rPr>
          <w:sz w:val="28"/>
          <w:szCs w:val="28"/>
          <w:lang w:val="ky-KG"/>
        </w:rPr>
      </w:pPr>
      <w:r>
        <w:rPr>
          <w:sz w:val="28"/>
          <w:szCs w:val="28"/>
          <w:lang w:val="ky-KG"/>
        </w:rPr>
        <w:t xml:space="preserve">8) көз карандысыз аудитордун корутундусу жана финансылык-чарбалык иш жөнүндө отчёттуулук. </w:t>
      </w:r>
    </w:p>
    <w:p w:rsidR="001F6C70" w:rsidRPr="003C0C89" w:rsidRDefault="00512F0C" w:rsidP="00E319DC">
      <w:pPr>
        <w:spacing w:line="360" w:lineRule="auto"/>
        <w:ind w:firstLine="708"/>
        <w:jc w:val="both"/>
        <w:rPr>
          <w:sz w:val="28"/>
          <w:szCs w:val="28"/>
          <w:lang w:val="ky-KG"/>
        </w:rPr>
      </w:pPr>
      <w:r w:rsidRPr="003C0C89">
        <w:rPr>
          <w:sz w:val="28"/>
          <w:szCs w:val="28"/>
          <w:lang w:val="ky-KG"/>
        </w:rPr>
        <w:t>1</w:t>
      </w:r>
      <w:r w:rsidR="004E25AD" w:rsidRPr="003C0C89">
        <w:rPr>
          <w:sz w:val="28"/>
          <w:szCs w:val="28"/>
          <w:lang w:val="ky-KG"/>
        </w:rPr>
        <w:t>1</w:t>
      </w:r>
      <w:r w:rsidRPr="003C0C89">
        <w:rPr>
          <w:sz w:val="28"/>
          <w:szCs w:val="28"/>
          <w:lang w:val="ky-KG"/>
        </w:rPr>
        <w:t>.</w:t>
      </w:r>
      <w:r w:rsidR="00D74593" w:rsidRPr="003C0C89">
        <w:rPr>
          <w:sz w:val="28"/>
          <w:szCs w:val="28"/>
          <w:lang w:val="ky-KG"/>
        </w:rPr>
        <w:t xml:space="preserve"> </w:t>
      </w:r>
      <w:r w:rsidR="003C0C89">
        <w:rPr>
          <w:sz w:val="28"/>
          <w:szCs w:val="28"/>
          <w:lang w:val="ky-KG"/>
        </w:rPr>
        <w:t xml:space="preserve">Ушул Жобонун 10-пунктуна ылайык бардык документтерди алгандан кийин ыйгарым укуктуу орган инвестициялык келишимдин долбоорун даярдайт жана аны тиешелүү мамлекеттик органдар жана инвестор менен макулдашат. </w:t>
      </w:r>
    </w:p>
    <w:p w:rsidR="00EA4657" w:rsidRPr="00650802" w:rsidRDefault="00786F6F" w:rsidP="00DB44FB">
      <w:pPr>
        <w:spacing w:line="360" w:lineRule="auto"/>
        <w:ind w:firstLine="720"/>
        <w:jc w:val="both"/>
        <w:rPr>
          <w:sz w:val="28"/>
          <w:szCs w:val="28"/>
          <w:lang w:val="ky-KG"/>
        </w:rPr>
      </w:pPr>
      <w:r w:rsidRPr="001226F9">
        <w:rPr>
          <w:sz w:val="28"/>
          <w:szCs w:val="28"/>
          <w:lang w:val="ky-KG"/>
        </w:rPr>
        <w:t>1</w:t>
      </w:r>
      <w:r w:rsidR="00E319DC" w:rsidRPr="001226F9">
        <w:rPr>
          <w:sz w:val="28"/>
          <w:szCs w:val="28"/>
          <w:lang w:val="ky-KG"/>
        </w:rPr>
        <w:t>2</w:t>
      </w:r>
      <w:r w:rsidR="00D74593" w:rsidRPr="001226F9">
        <w:rPr>
          <w:sz w:val="28"/>
          <w:szCs w:val="28"/>
          <w:lang w:val="ky-KG"/>
        </w:rPr>
        <w:t xml:space="preserve">. </w:t>
      </w:r>
      <w:r w:rsidR="00650802">
        <w:rPr>
          <w:sz w:val="28"/>
          <w:szCs w:val="28"/>
          <w:lang w:val="ky-KG"/>
        </w:rPr>
        <w:t xml:space="preserve"> Ыйгарым укуктуу орган </w:t>
      </w:r>
      <w:r w:rsidR="001226F9">
        <w:rPr>
          <w:sz w:val="28"/>
          <w:szCs w:val="28"/>
          <w:lang w:val="ky-KG"/>
        </w:rPr>
        <w:t>инвестициялык макулдашуунун долбоорун тийиштүү мамлекеттик органдар</w:t>
      </w:r>
      <w:r w:rsidR="0027376C">
        <w:rPr>
          <w:sz w:val="28"/>
          <w:szCs w:val="28"/>
          <w:lang w:val="ky-KG"/>
        </w:rPr>
        <w:t xml:space="preserve"> менен макулдашуудан</w:t>
      </w:r>
      <w:r w:rsidR="001226F9">
        <w:rPr>
          <w:sz w:val="28"/>
          <w:szCs w:val="28"/>
          <w:lang w:val="ky-KG"/>
        </w:rPr>
        <w:t xml:space="preserve"> кийин инвестициялык макулдашуунун долбоорун </w:t>
      </w:r>
      <w:r w:rsidR="0027376C">
        <w:rPr>
          <w:sz w:val="28"/>
          <w:szCs w:val="28"/>
          <w:lang w:val="ky-KG"/>
        </w:rPr>
        <w:t xml:space="preserve">Кыргыз Республикасынын Министрлер Кабинетинин </w:t>
      </w:r>
      <w:r w:rsidR="001226F9">
        <w:rPr>
          <w:sz w:val="28"/>
          <w:szCs w:val="28"/>
          <w:lang w:val="ky-KG"/>
        </w:rPr>
        <w:t xml:space="preserve">Фискалдык жана инвестициялык саясат боюнча </w:t>
      </w:r>
      <w:r w:rsidR="0027376C">
        <w:rPr>
          <w:sz w:val="28"/>
          <w:szCs w:val="28"/>
          <w:lang w:val="ky-KG"/>
        </w:rPr>
        <w:t>К</w:t>
      </w:r>
      <w:r w:rsidR="001226F9">
        <w:rPr>
          <w:sz w:val="28"/>
          <w:szCs w:val="28"/>
          <w:lang w:val="ky-KG"/>
        </w:rPr>
        <w:t xml:space="preserve">еңешинин </w:t>
      </w:r>
      <w:r w:rsidR="0027376C">
        <w:rPr>
          <w:sz w:val="28"/>
          <w:szCs w:val="28"/>
          <w:lang w:val="ky-KG"/>
        </w:rPr>
        <w:t xml:space="preserve">(мындан ары- Кеңеш) </w:t>
      </w:r>
      <w:r w:rsidR="001226F9">
        <w:rPr>
          <w:sz w:val="28"/>
          <w:szCs w:val="28"/>
          <w:lang w:val="ky-KG"/>
        </w:rPr>
        <w:t xml:space="preserve">Катчылыгына  </w:t>
      </w:r>
      <w:r w:rsidR="0027376C">
        <w:rPr>
          <w:sz w:val="28"/>
          <w:szCs w:val="28"/>
          <w:lang w:val="ky-KG"/>
        </w:rPr>
        <w:t>өткөрүп берет,</w:t>
      </w:r>
      <w:r w:rsidR="001226F9">
        <w:rPr>
          <w:sz w:val="28"/>
          <w:szCs w:val="28"/>
          <w:lang w:val="ky-KG"/>
        </w:rPr>
        <w:t xml:space="preserve"> </w:t>
      </w:r>
      <w:r w:rsidR="0027376C">
        <w:rPr>
          <w:sz w:val="28"/>
          <w:szCs w:val="28"/>
          <w:lang w:val="ky-KG"/>
        </w:rPr>
        <w:t>а</w:t>
      </w:r>
      <w:r w:rsidR="001226F9">
        <w:rPr>
          <w:sz w:val="28"/>
          <w:szCs w:val="28"/>
          <w:lang w:val="ky-KG"/>
        </w:rPr>
        <w:t xml:space="preserve">л өз кезегинде бул маселени Кеңештин кароосуна киргизет. </w:t>
      </w:r>
    </w:p>
    <w:p w:rsidR="0027376C" w:rsidRPr="0027376C" w:rsidRDefault="00786F6F" w:rsidP="00DB44FB">
      <w:pPr>
        <w:spacing w:line="360" w:lineRule="auto"/>
        <w:ind w:firstLine="720"/>
        <w:jc w:val="both"/>
        <w:rPr>
          <w:sz w:val="28"/>
          <w:szCs w:val="28"/>
          <w:lang w:val="ky-KG"/>
        </w:rPr>
      </w:pPr>
      <w:r w:rsidRPr="0027376C">
        <w:rPr>
          <w:sz w:val="28"/>
          <w:szCs w:val="28"/>
          <w:lang w:val="ky-KG"/>
        </w:rPr>
        <w:t>1</w:t>
      </w:r>
      <w:r w:rsidR="00E319DC" w:rsidRPr="0027376C">
        <w:rPr>
          <w:sz w:val="28"/>
          <w:szCs w:val="28"/>
          <w:lang w:val="ky-KG"/>
        </w:rPr>
        <w:t>3</w:t>
      </w:r>
      <w:r w:rsidR="00D74593" w:rsidRPr="0027376C">
        <w:rPr>
          <w:sz w:val="28"/>
          <w:szCs w:val="28"/>
          <w:lang w:val="ky-KG"/>
        </w:rPr>
        <w:t xml:space="preserve">. </w:t>
      </w:r>
      <w:r w:rsidR="0027376C">
        <w:rPr>
          <w:sz w:val="28"/>
          <w:szCs w:val="28"/>
          <w:lang w:val="ky-KG"/>
        </w:rPr>
        <w:t xml:space="preserve">Кеңеш белгиленген тартипте инвестициялык макулдашуунун долбоорун жактыруу же четке кагуу жөнүндө чечим кабыл алат. </w:t>
      </w:r>
    </w:p>
    <w:p w:rsidR="0027376C" w:rsidRPr="0027376C" w:rsidRDefault="00786F6F" w:rsidP="00DB44FB">
      <w:pPr>
        <w:spacing w:line="360" w:lineRule="auto"/>
        <w:ind w:firstLine="720"/>
        <w:jc w:val="both"/>
        <w:rPr>
          <w:sz w:val="28"/>
          <w:szCs w:val="28"/>
          <w:lang w:val="ky-KG"/>
        </w:rPr>
      </w:pPr>
      <w:r w:rsidRPr="0027376C">
        <w:rPr>
          <w:sz w:val="28"/>
          <w:szCs w:val="28"/>
          <w:lang w:val="ky-KG"/>
        </w:rPr>
        <w:t>1</w:t>
      </w:r>
      <w:r w:rsidR="00E319DC" w:rsidRPr="0027376C">
        <w:rPr>
          <w:sz w:val="28"/>
          <w:szCs w:val="28"/>
          <w:lang w:val="ky-KG"/>
        </w:rPr>
        <w:t>4</w:t>
      </w:r>
      <w:r w:rsidR="00D74593" w:rsidRPr="0027376C">
        <w:rPr>
          <w:sz w:val="28"/>
          <w:szCs w:val="28"/>
          <w:lang w:val="ky-KG"/>
        </w:rPr>
        <w:t xml:space="preserve">. </w:t>
      </w:r>
      <w:r w:rsidR="0027376C">
        <w:rPr>
          <w:sz w:val="28"/>
          <w:szCs w:val="28"/>
          <w:lang w:val="ky-KG"/>
        </w:rPr>
        <w:t xml:space="preserve">Кеңеш оң чечим кабыл алган учурда ыйгарым укуктуу орган белгиленген тартипте инвестициялык макулдашуунун долбоорун Жогорку Кеңештин Экономика, бюджет, </w:t>
      </w:r>
      <w:r w:rsidR="00D366E6">
        <w:rPr>
          <w:sz w:val="28"/>
          <w:szCs w:val="28"/>
          <w:lang w:val="ky-KG"/>
        </w:rPr>
        <w:t xml:space="preserve">финансы жана </w:t>
      </w:r>
      <w:r w:rsidR="0027376C">
        <w:rPr>
          <w:sz w:val="28"/>
          <w:szCs w:val="28"/>
          <w:lang w:val="ky-KG"/>
        </w:rPr>
        <w:t xml:space="preserve">эл аралык иштер боюнча ыйгарым укуктуу комитеттерине </w:t>
      </w:r>
      <w:r w:rsidR="00D366E6">
        <w:rPr>
          <w:sz w:val="28"/>
          <w:szCs w:val="28"/>
          <w:lang w:val="ky-KG"/>
        </w:rPr>
        <w:t xml:space="preserve">жактыруу же четке кагуу боюнча тийиштүү чечим кабыл алуу үчүн </w:t>
      </w:r>
      <w:r w:rsidR="0027376C">
        <w:rPr>
          <w:sz w:val="28"/>
          <w:szCs w:val="28"/>
          <w:lang w:val="ky-KG"/>
        </w:rPr>
        <w:t>макулдашууга кирги</w:t>
      </w:r>
      <w:r w:rsidR="00D366E6">
        <w:rPr>
          <w:sz w:val="28"/>
          <w:szCs w:val="28"/>
          <w:lang w:val="ky-KG"/>
        </w:rPr>
        <w:t xml:space="preserve">зет. </w:t>
      </w:r>
      <w:r w:rsidR="0027376C">
        <w:rPr>
          <w:sz w:val="28"/>
          <w:szCs w:val="28"/>
          <w:lang w:val="ky-KG"/>
        </w:rPr>
        <w:t xml:space="preserve"> </w:t>
      </w:r>
    </w:p>
    <w:p w:rsidR="00D366E6" w:rsidRPr="00D366E6" w:rsidRDefault="00950779" w:rsidP="00DB44FB">
      <w:pPr>
        <w:spacing w:line="360" w:lineRule="auto"/>
        <w:ind w:firstLine="720"/>
        <w:jc w:val="both"/>
        <w:rPr>
          <w:sz w:val="28"/>
          <w:szCs w:val="28"/>
          <w:lang w:val="ky-KG"/>
        </w:rPr>
      </w:pPr>
      <w:r w:rsidRPr="00D366E6">
        <w:rPr>
          <w:sz w:val="28"/>
          <w:szCs w:val="28"/>
          <w:lang w:val="ky-KG"/>
        </w:rPr>
        <w:t>1</w:t>
      </w:r>
      <w:r w:rsidR="00E319DC" w:rsidRPr="00D366E6">
        <w:rPr>
          <w:sz w:val="28"/>
          <w:szCs w:val="28"/>
          <w:lang w:val="ky-KG"/>
        </w:rPr>
        <w:t>5</w:t>
      </w:r>
      <w:r w:rsidR="00D74593" w:rsidRPr="00D366E6">
        <w:rPr>
          <w:sz w:val="28"/>
          <w:szCs w:val="28"/>
          <w:lang w:val="ky-KG"/>
        </w:rPr>
        <w:t xml:space="preserve">. </w:t>
      </w:r>
      <w:r w:rsidR="00D366E6">
        <w:rPr>
          <w:sz w:val="28"/>
          <w:szCs w:val="28"/>
          <w:lang w:val="ky-KG"/>
        </w:rPr>
        <w:t xml:space="preserve">Ыйгарым укуктуу орган Кыргыз Республикасынын Жогорку Кеңешинин комитеттерине оң чечим алгандан кийин инвестициялык келишимдин долбоорун жактыруу жана ага кол коюуга конкреттүү кызмат адамына ыйгарым укук берүү жөнүндө Кыргыз Республикасынын Министрлер Кабинетинин тескемесинин долбоорун </w:t>
      </w:r>
      <w:r w:rsidR="00D366E6">
        <w:rPr>
          <w:sz w:val="28"/>
          <w:szCs w:val="28"/>
          <w:lang w:val="ky-KG"/>
        </w:rPr>
        <w:lastRenderedPageBreak/>
        <w:t xml:space="preserve">Кыргыз Республикасынын Министрлер Кабинетине кароого белгиленген тартипте киргизет. </w:t>
      </w:r>
    </w:p>
    <w:p w:rsidR="00D366E6" w:rsidRPr="00D366E6" w:rsidRDefault="001A061F" w:rsidP="00DB44FB">
      <w:pPr>
        <w:spacing w:line="360" w:lineRule="auto"/>
        <w:ind w:firstLine="720"/>
        <w:jc w:val="both"/>
        <w:rPr>
          <w:sz w:val="28"/>
          <w:szCs w:val="28"/>
          <w:lang w:val="ky-KG"/>
        </w:rPr>
      </w:pPr>
      <w:r w:rsidRPr="00D366E6">
        <w:rPr>
          <w:sz w:val="28"/>
          <w:szCs w:val="28"/>
          <w:lang w:val="ky-KG"/>
        </w:rPr>
        <w:t>1</w:t>
      </w:r>
      <w:r w:rsidR="00E319DC" w:rsidRPr="00D366E6">
        <w:rPr>
          <w:sz w:val="28"/>
          <w:szCs w:val="28"/>
          <w:lang w:val="ky-KG"/>
        </w:rPr>
        <w:t>6</w:t>
      </w:r>
      <w:r w:rsidR="00D74593" w:rsidRPr="00D366E6">
        <w:rPr>
          <w:sz w:val="28"/>
          <w:szCs w:val="28"/>
          <w:lang w:val="ky-KG"/>
        </w:rPr>
        <w:t xml:space="preserve">. </w:t>
      </w:r>
      <w:r w:rsidR="00D366E6">
        <w:rPr>
          <w:sz w:val="28"/>
          <w:szCs w:val="28"/>
          <w:lang w:val="ky-KG"/>
        </w:rPr>
        <w:t xml:space="preserve">Ушул Жобонун 16-пунктунда белгиленген Кыргыз Республикасынын Министрлер Кабинетинин тескемесинин долбоору күчүнө киргенден кийин ыйгарым укуктуу кызмат адамы инвестор менен инвестициялык макулдашууга кол коёт  </w:t>
      </w:r>
    </w:p>
    <w:p w:rsidR="00D74593" w:rsidRPr="00D11664" w:rsidRDefault="00D74593" w:rsidP="00DB44FB">
      <w:pPr>
        <w:spacing w:line="360" w:lineRule="auto"/>
        <w:ind w:firstLine="720"/>
        <w:jc w:val="both"/>
        <w:rPr>
          <w:sz w:val="28"/>
          <w:szCs w:val="28"/>
          <w:lang w:val="ky-KG"/>
        </w:rPr>
      </w:pPr>
    </w:p>
    <w:p w:rsidR="00D74593" w:rsidRPr="00D11664" w:rsidRDefault="001A061F" w:rsidP="00DB44FB">
      <w:pPr>
        <w:spacing w:line="360" w:lineRule="auto"/>
        <w:ind w:firstLine="300"/>
        <w:jc w:val="center"/>
        <w:rPr>
          <w:b/>
          <w:sz w:val="28"/>
          <w:szCs w:val="28"/>
          <w:lang w:val="ky-KG"/>
        </w:rPr>
      </w:pPr>
      <w:r w:rsidRPr="00D11664">
        <w:rPr>
          <w:b/>
          <w:sz w:val="28"/>
          <w:szCs w:val="28"/>
          <w:lang w:val="ky-KG"/>
        </w:rPr>
        <w:t>4</w:t>
      </w:r>
      <w:r w:rsidR="00D74593" w:rsidRPr="00D11664">
        <w:rPr>
          <w:b/>
          <w:sz w:val="28"/>
          <w:szCs w:val="28"/>
          <w:lang w:val="ky-KG"/>
        </w:rPr>
        <w:t xml:space="preserve">. </w:t>
      </w:r>
      <w:r w:rsidR="00D366E6">
        <w:rPr>
          <w:b/>
          <w:sz w:val="28"/>
          <w:szCs w:val="28"/>
          <w:lang w:val="ky-KG"/>
        </w:rPr>
        <w:t xml:space="preserve">Инвестициялык макулдашууну каттоо жана анын аткарылышына мониторинг жүргүзүү </w:t>
      </w:r>
    </w:p>
    <w:p w:rsidR="00D74593" w:rsidRPr="00D11664" w:rsidRDefault="00D74593" w:rsidP="00DB44FB">
      <w:pPr>
        <w:spacing w:line="360" w:lineRule="auto"/>
        <w:ind w:firstLine="300"/>
        <w:jc w:val="both"/>
        <w:rPr>
          <w:sz w:val="28"/>
          <w:szCs w:val="28"/>
          <w:lang w:val="ky-KG"/>
        </w:rPr>
      </w:pPr>
    </w:p>
    <w:p w:rsidR="00937B9F" w:rsidRPr="00937B9F" w:rsidRDefault="001A061F" w:rsidP="00DB44FB">
      <w:pPr>
        <w:spacing w:line="360" w:lineRule="auto"/>
        <w:ind w:firstLine="720"/>
        <w:jc w:val="both"/>
        <w:rPr>
          <w:sz w:val="28"/>
          <w:szCs w:val="28"/>
          <w:lang w:val="ky-KG"/>
        </w:rPr>
      </w:pPr>
      <w:r w:rsidRPr="00D11664">
        <w:rPr>
          <w:sz w:val="28"/>
          <w:szCs w:val="28"/>
          <w:lang w:val="ky-KG"/>
        </w:rPr>
        <w:t>1</w:t>
      </w:r>
      <w:r w:rsidR="00E319DC" w:rsidRPr="00D11664">
        <w:rPr>
          <w:sz w:val="28"/>
          <w:szCs w:val="28"/>
          <w:lang w:val="ky-KG"/>
        </w:rPr>
        <w:t>7</w:t>
      </w:r>
      <w:r w:rsidR="00D74593" w:rsidRPr="00D11664">
        <w:rPr>
          <w:sz w:val="28"/>
          <w:szCs w:val="28"/>
          <w:lang w:val="ky-KG"/>
        </w:rPr>
        <w:t xml:space="preserve">. </w:t>
      </w:r>
      <w:r w:rsidR="00937B9F">
        <w:rPr>
          <w:sz w:val="28"/>
          <w:szCs w:val="28"/>
          <w:lang w:val="ky-KG"/>
        </w:rPr>
        <w:t xml:space="preserve"> Инвестициялык макулдашуу милдеттүү түрдө ыйгарым укуктуу органда катталууга тийиш.</w:t>
      </w:r>
    </w:p>
    <w:p w:rsidR="00937B9F" w:rsidRPr="00937B9F" w:rsidRDefault="001A061F" w:rsidP="00DB44FB">
      <w:pPr>
        <w:spacing w:line="360" w:lineRule="auto"/>
        <w:ind w:firstLine="720"/>
        <w:jc w:val="both"/>
        <w:rPr>
          <w:sz w:val="28"/>
          <w:szCs w:val="28"/>
          <w:lang w:val="ky-KG"/>
        </w:rPr>
      </w:pPr>
      <w:r w:rsidRPr="00937B9F">
        <w:rPr>
          <w:sz w:val="28"/>
          <w:szCs w:val="28"/>
          <w:lang w:val="ky-KG"/>
        </w:rPr>
        <w:t>1</w:t>
      </w:r>
      <w:r w:rsidR="00E319DC" w:rsidRPr="00937B9F">
        <w:rPr>
          <w:sz w:val="28"/>
          <w:szCs w:val="28"/>
          <w:lang w:val="ky-KG"/>
        </w:rPr>
        <w:t>8</w:t>
      </w:r>
      <w:r w:rsidR="00D74593" w:rsidRPr="00937B9F">
        <w:rPr>
          <w:sz w:val="28"/>
          <w:szCs w:val="28"/>
          <w:lang w:val="ky-KG"/>
        </w:rPr>
        <w:t xml:space="preserve">. </w:t>
      </w:r>
      <w:r w:rsidR="00937B9F">
        <w:rPr>
          <w:sz w:val="28"/>
          <w:szCs w:val="28"/>
          <w:lang w:val="ky-KG"/>
        </w:rPr>
        <w:t xml:space="preserve"> Инвестициялык макулдашуунун аткарылышына мониторинг жүргүзүү ыйгарым укуктуу орган тарабынан ишке ашырылат. </w:t>
      </w:r>
    </w:p>
    <w:p w:rsidR="00937B9F" w:rsidRPr="00937B9F" w:rsidRDefault="00E319DC" w:rsidP="00DB44FB">
      <w:pPr>
        <w:spacing w:line="360" w:lineRule="auto"/>
        <w:ind w:firstLine="720"/>
        <w:jc w:val="both"/>
        <w:rPr>
          <w:sz w:val="28"/>
          <w:szCs w:val="28"/>
          <w:lang w:val="ky-KG"/>
        </w:rPr>
      </w:pPr>
      <w:r w:rsidRPr="00937B9F">
        <w:rPr>
          <w:sz w:val="28"/>
          <w:szCs w:val="28"/>
          <w:lang w:val="ky-KG"/>
        </w:rPr>
        <w:t>19</w:t>
      </w:r>
      <w:r w:rsidR="00D74593" w:rsidRPr="00937B9F">
        <w:rPr>
          <w:sz w:val="28"/>
          <w:szCs w:val="28"/>
          <w:lang w:val="ky-KG"/>
        </w:rPr>
        <w:t xml:space="preserve">. </w:t>
      </w:r>
      <w:r w:rsidR="00937B9F">
        <w:rPr>
          <w:sz w:val="28"/>
          <w:szCs w:val="28"/>
          <w:lang w:val="ky-KG"/>
        </w:rPr>
        <w:t xml:space="preserve">Инвестор ыйгарым укуктуу органга инвестициялык макулдашуунун шарттарына ылайык үзгүлтүксүз негизде </w:t>
      </w:r>
      <w:r w:rsidR="00714FB9">
        <w:rPr>
          <w:sz w:val="28"/>
          <w:szCs w:val="28"/>
          <w:lang w:val="ky-KG"/>
        </w:rPr>
        <w:t xml:space="preserve">чарбалык ишин жыйынтыктары жөнүндө отчёт берет, ошондой эле мониторинг жүргүзүү үчүн өзүнүн өндүрүш ишинин аймагына ыйгарым укуктуу органга уруксат берүүгө милдеттүү болот. </w:t>
      </w:r>
    </w:p>
    <w:p w:rsidR="00714FB9" w:rsidRPr="00714FB9" w:rsidRDefault="000B22A2" w:rsidP="00DB44FB">
      <w:pPr>
        <w:spacing w:line="360" w:lineRule="auto"/>
        <w:ind w:firstLine="720"/>
        <w:jc w:val="both"/>
        <w:rPr>
          <w:sz w:val="28"/>
          <w:szCs w:val="28"/>
          <w:lang w:val="ky-KG"/>
        </w:rPr>
      </w:pPr>
      <w:r w:rsidRPr="00714FB9">
        <w:rPr>
          <w:sz w:val="28"/>
          <w:szCs w:val="28"/>
          <w:lang w:val="ky-KG"/>
        </w:rPr>
        <w:t>2</w:t>
      </w:r>
      <w:r w:rsidR="00E319DC" w:rsidRPr="00714FB9">
        <w:rPr>
          <w:sz w:val="28"/>
          <w:szCs w:val="28"/>
          <w:lang w:val="ky-KG"/>
        </w:rPr>
        <w:t>0</w:t>
      </w:r>
      <w:r w:rsidR="00D74593" w:rsidRPr="00714FB9">
        <w:rPr>
          <w:sz w:val="28"/>
          <w:szCs w:val="28"/>
          <w:lang w:val="ky-KG"/>
        </w:rPr>
        <w:t xml:space="preserve">. </w:t>
      </w:r>
      <w:r w:rsidR="00714FB9">
        <w:rPr>
          <w:sz w:val="28"/>
          <w:szCs w:val="28"/>
          <w:lang w:val="ky-KG"/>
        </w:rPr>
        <w:t xml:space="preserve">Ыйгарым укуктуу орган өзүнүн расмий веб-сайтына инвестициялык макулдашуунун текстин, ошондой эле инвестордун чарбалык ишинин натыйжалары жөнүндө ага берилген маалыматты үзгүлтүксүз негизде жарыялоого милдеттүү. </w:t>
      </w:r>
    </w:p>
    <w:p w:rsidR="00D11664" w:rsidRDefault="00D11664">
      <w:pPr>
        <w:spacing w:after="160" w:line="259" w:lineRule="auto"/>
        <w:rPr>
          <w:sz w:val="28"/>
          <w:szCs w:val="28"/>
          <w:lang w:val="ky-KG"/>
        </w:rPr>
      </w:pPr>
      <w:r>
        <w:rPr>
          <w:sz w:val="28"/>
          <w:szCs w:val="28"/>
          <w:lang w:val="ky-KG"/>
        </w:rPr>
        <w:br w:type="page"/>
      </w:r>
    </w:p>
    <w:p w:rsidR="00D74593" w:rsidRPr="00714FB9" w:rsidRDefault="000B22A2" w:rsidP="00DB44FB">
      <w:pPr>
        <w:spacing w:line="360" w:lineRule="auto"/>
        <w:ind w:firstLine="300"/>
        <w:jc w:val="center"/>
        <w:rPr>
          <w:b/>
          <w:sz w:val="28"/>
          <w:szCs w:val="28"/>
          <w:lang w:val="ky-KG"/>
        </w:rPr>
      </w:pPr>
      <w:bookmarkStart w:id="0" w:name="_GoBack"/>
      <w:bookmarkEnd w:id="0"/>
      <w:r w:rsidRPr="00D11664">
        <w:rPr>
          <w:b/>
          <w:sz w:val="28"/>
          <w:szCs w:val="28"/>
          <w:lang w:val="ky-KG"/>
        </w:rPr>
        <w:lastRenderedPageBreak/>
        <w:t>5</w:t>
      </w:r>
      <w:r w:rsidR="00D74593" w:rsidRPr="00D11664">
        <w:rPr>
          <w:b/>
          <w:sz w:val="28"/>
          <w:szCs w:val="28"/>
          <w:lang w:val="ky-KG"/>
        </w:rPr>
        <w:t xml:space="preserve">. </w:t>
      </w:r>
      <w:r w:rsidR="00714FB9">
        <w:rPr>
          <w:b/>
          <w:sz w:val="28"/>
          <w:szCs w:val="28"/>
          <w:lang w:val="ky-KG"/>
        </w:rPr>
        <w:t>Инвестициялык талаштарды чечүү</w:t>
      </w:r>
    </w:p>
    <w:p w:rsidR="00C85AFD" w:rsidRPr="00D11664" w:rsidRDefault="00C85AFD" w:rsidP="00DB44FB">
      <w:pPr>
        <w:spacing w:line="360" w:lineRule="auto"/>
        <w:ind w:firstLine="300"/>
        <w:jc w:val="center"/>
        <w:rPr>
          <w:b/>
          <w:sz w:val="28"/>
          <w:szCs w:val="28"/>
          <w:lang w:val="ky-KG"/>
        </w:rPr>
      </w:pPr>
    </w:p>
    <w:p w:rsidR="00E42EA3" w:rsidRPr="00E42EA3" w:rsidRDefault="000B22A2" w:rsidP="00DB44FB">
      <w:pPr>
        <w:spacing w:line="360" w:lineRule="auto"/>
        <w:ind w:firstLine="720"/>
        <w:jc w:val="both"/>
        <w:rPr>
          <w:sz w:val="28"/>
          <w:szCs w:val="28"/>
          <w:lang w:val="ky-KG"/>
        </w:rPr>
      </w:pPr>
      <w:r w:rsidRPr="00D11664">
        <w:rPr>
          <w:sz w:val="28"/>
          <w:szCs w:val="28"/>
          <w:lang w:val="ky-KG"/>
        </w:rPr>
        <w:t>2</w:t>
      </w:r>
      <w:r w:rsidR="00E319DC" w:rsidRPr="00D11664">
        <w:rPr>
          <w:sz w:val="28"/>
          <w:szCs w:val="28"/>
          <w:lang w:val="ky-KG"/>
        </w:rPr>
        <w:t>1</w:t>
      </w:r>
      <w:r w:rsidR="00D74593" w:rsidRPr="00D11664">
        <w:rPr>
          <w:sz w:val="28"/>
          <w:szCs w:val="28"/>
          <w:lang w:val="ky-KG"/>
        </w:rPr>
        <w:t xml:space="preserve">. </w:t>
      </w:r>
      <w:r w:rsidR="00E42EA3">
        <w:rPr>
          <w:sz w:val="28"/>
          <w:szCs w:val="28"/>
          <w:lang w:val="ky-KG"/>
        </w:rPr>
        <w:t xml:space="preserve">Инвестициялык талаш Кыргыз Республикасынын мамлекеттик органдары менен инвестордун ортосунда алдын ала макулдашылган каалаган жол-жобого ылайык чечилет, бул Кыргыз Республикасынын мыйзамдарына ылайык инвестор тарабынан укуктук коргонуунун башка каражаттарынын колдонулушуна жолтоо болбойт. </w:t>
      </w:r>
    </w:p>
    <w:p w:rsidR="00E42EA3" w:rsidRPr="00E42EA3" w:rsidRDefault="000B22A2" w:rsidP="00DB44FB">
      <w:pPr>
        <w:spacing w:line="360" w:lineRule="auto"/>
        <w:ind w:firstLine="720"/>
        <w:jc w:val="both"/>
        <w:rPr>
          <w:sz w:val="28"/>
          <w:szCs w:val="28"/>
          <w:lang w:val="ky-KG"/>
        </w:rPr>
      </w:pPr>
      <w:r w:rsidRPr="00E42EA3">
        <w:rPr>
          <w:sz w:val="28"/>
          <w:szCs w:val="28"/>
          <w:lang w:val="ky-KG"/>
        </w:rPr>
        <w:t>2</w:t>
      </w:r>
      <w:r w:rsidR="00E319DC" w:rsidRPr="00E42EA3">
        <w:rPr>
          <w:sz w:val="28"/>
          <w:szCs w:val="28"/>
          <w:lang w:val="ky-KG"/>
        </w:rPr>
        <w:t>2</w:t>
      </w:r>
      <w:r w:rsidR="00D74593" w:rsidRPr="00E42EA3">
        <w:rPr>
          <w:sz w:val="28"/>
          <w:szCs w:val="28"/>
          <w:lang w:val="ky-KG"/>
        </w:rPr>
        <w:t xml:space="preserve">. </w:t>
      </w:r>
      <w:r w:rsidR="00E42EA3">
        <w:rPr>
          <w:sz w:val="28"/>
          <w:szCs w:val="28"/>
          <w:lang w:val="ky-KG"/>
        </w:rPr>
        <w:t xml:space="preserve">Мындай макулдашуу жок болгон учурда Кыргыз Республикасынын ыйгарым укуктуу мамлекеттик органдары менен инвестордун ортосундагы инвестициялык талат, мүмкүн болсо, тараптардын консультациялары аркылуу чечилет.  Эгерде тараптар мындай консультация алуу жөнүндө биринчи жазуу жүзүндөгү өтүнүч берилген күндөн тартып үч айдын ичинде талашты тынчтык жолу менен жөнгө салууга келишпесе, инвестор менен Кыргыз Республикасынын мамлекеттик органдарынын ортосундагы ар кандай инвестициялык талаштар Кыргыз республикасынын сот органдары тарабынан чечилет, эгерде чет өлкөлүк инвестор менен мамлекеттик органдын ортосундагы талаш келип чыккан учурда тараптардын бири талашты төмөндөгү жол-жоболордун бирине ылайык кароону суранбаса:  </w:t>
      </w:r>
    </w:p>
    <w:p w:rsidR="00E42EA3" w:rsidRDefault="00D74593" w:rsidP="00DB44FB">
      <w:pPr>
        <w:spacing w:line="360" w:lineRule="auto"/>
        <w:ind w:firstLine="720"/>
        <w:jc w:val="both"/>
        <w:rPr>
          <w:sz w:val="28"/>
          <w:szCs w:val="28"/>
          <w:lang w:val="ky-KG"/>
        </w:rPr>
      </w:pPr>
      <w:r w:rsidRPr="00E42EA3">
        <w:rPr>
          <w:sz w:val="28"/>
          <w:szCs w:val="28"/>
          <w:lang w:val="ky-KG"/>
        </w:rPr>
        <w:t xml:space="preserve">а) </w:t>
      </w:r>
      <w:r w:rsidR="00E42EA3">
        <w:rPr>
          <w:sz w:val="28"/>
          <w:szCs w:val="28"/>
          <w:lang w:val="ky-KG"/>
        </w:rPr>
        <w:t xml:space="preserve">Мамлекеттердин жана башка мамлекеттердин жарандарынын ортосундагы инвестициялык талашты жөнгө салуу жөнүндө конвенциянын же борбордун Катчылыгы тарабынан угууларды өткөрүү үчүн кошумча каражаттарды пайдаланууну жөнгө салуучу эрежелердин негизинде Инвестициялык талаштарды жөнгө салуу боюнча эл аралык борборго, же  </w:t>
      </w:r>
    </w:p>
    <w:p w:rsidR="00D74593" w:rsidRPr="00E05EC3" w:rsidRDefault="00D74593" w:rsidP="00E05EC3">
      <w:pPr>
        <w:spacing w:line="360" w:lineRule="auto"/>
        <w:ind w:firstLine="720"/>
        <w:jc w:val="both"/>
        <w:rPr>
          <w:sz w:val="28"/>
          <w:szCs w:val="28"/>
          <w:lang w:val="ky-KG"/>
        </w:rPr>
      </w:pPr>
      <w:r w:rsidRPr="00E05EC3">
        <w:rPr>
          <w:sz w:val="28"/>
          <w:szCs w:val="28"/>
          <w:lang w:val="ky-KG"/>
        </w:rPr>
        <w:t xml:space="preserve">б) </w:t>
      </w:r>
      <w:r w:rsidR="00E05EC3">
        <w:rPr>
          <w:sz w:val="28"/>
          <w:szCs w:val="28"/>
          <w:lang w:val="ky-KG"/>
        </w:rPr>
        <w:t xml:space="preserve">арбитражга же Эл аралык соода укугу боюнча Бириккен Улуттар Уюмунун комиссиясынын арбитраждык эрежелерине ылайык </w:t>
      </w:r>
      <w:r w:rsidR="00E05EC3">
        <w:rPr>
          <w:sz w:val="28"/>
          <w:szCs w:val="28"/>
          <w:lang w:val="ky-KG"/>
        </w:rPr>
        <w:lastRenderedPageBreak/>
        <w:t>түзүлгөн эл аралык убактылуу арбитраждык трибуналга (коммерциялык сотко)</w:t>
      </w:r>
      <w:r w:rsidRPr="00E05EC3">
        <w:rPr>
          <w:sz w:val="28"/>
          <w:szCs w:val="28"/>
          <w:lang w:val="ky-KG"/>
        </w:rPr>
        <w:t>.</w:t>
      </w:r>
    </w:p>
    <w:p w:rsidR="00E05EC3" w:rsidRPr="00E05EC3" w:rsidRDefault="000B22A2" w:rsidP="00DB44FB">
      <w:pPr>
        <w:spacing w:line="360" w:lineRule="auto"/>
        <w:ind w:firstLine="720"/>
        <w:jc w:val="both"/>
        <w:rPr>
          <w:sz w:val="28"/>
          <w:szCs w:val="28"/>
          <w:lang w:val="ky-KG"/>
        </w:rPr>
      </w:pPr>
      <w:r w:rsidRPr="00E05EC3">
        <w:rPr>
          <w:sz w:val="28"/>
          <w:szCs w:val="28"/>
          <w:lang w:val="ky-KG"/>
        </w:rPr>
        <w:t>2</w:t>
      </w:r>
      <w:r w:rsidR="00E319DC" w:rsidRPr="00E05EC3">
        <w:rPr>
          <w:sz w:val="28"/>
          <w:szCs w:val="28"/>
          <w:lang w:val="ky-KG"/>
        </w:rPr>
        <w:t>3</w:t>
      </w:r>
      <w:r w:rsidR="00D74593" w:rsidRPr="00E05EC3">
        <w:rPr>
          <w:sz w:val="28"/>
          <w:szCs w:val="28"/>
          <w:lang w:val="ky-KG"/>
        </w:rPr>
        <w:t xml:space="preserve">. </w:t>
      </w:r>
      <w:r w:rsidR="00E05EC3">
        <w:rPr>
          <w:sz w:val="28"/>
          <w:szCs w:val="28"/>
          <w:lang w:val="ky-KG"/>
        </w:rPr>
        <w:t xml:space="preserve">Эгер инвестициялык талаш ушул Жобонун 23-пунктунун “а” жана “б” пунктчаларында белгиленген арбитражга берсе, Кыргыз Республикасы талашты эл аралык арбитражга бергенге чейин бардык ички административдик же соттук жол-жоболорду алдын ала колдонууну талап кылуу укугунан баш тартат. </w:t>
      </w:r>
    </w:p>
    <w:p w:rsidR="00AA160A" w:rsidRPr="00D11664" w:rsidRDefault="000B22A2" w:rsidP="00E05EC3">
      <w:pPr>
        <w:spacing w:line="360" w:lineRule="auto"/>
        <w:ind w:firstLine="720"/>
        <w:jc w:val="both"/>
        <w:rPr>
          <w:sz w:val="28"/>
          <w:szCs w:val="28"/>
          <w:lang w:val="ky-KG"/>
        </w:rPr>
      </w:pPr>
      <w:r w:rsidRPr="00E05EC3">
        <w:rPr>
          <w:sz w:val="28"/>
          <w:szCs w:val="28"/>
          <w:lang w:val="ky-KG"/>
        </w:rPr>
        <w:t>2</w:t>
      </w:r>
      <w:r w:rsidR="00E319DC" w:rsidRPr="00E05EC3">
        <w:rPr>
          <w:sz w:val="28"/>
          <w:szCs w:val="28"/>
          <w:lang w:val="ky-KG"/>
        </w:rPr>
        <w:t>4</w:t>
      </w:r>
      <w:r w:rsidR="00D74593" w:rsidRPr="00E05EC3">
        <w:rPr>
          <w:sz w:val="28"/>
          <w:szCs w:val="28"/>
          <w:lang w:val="ky-KG"/>
        </w:rPr>
        <w:t xml:space="preserve">. </w:t>
      </w:r>
      <w:r w:rsidR="00E05EC3">
        <w:rPr>
          <w:sz w:val="28"/>
          <w:szCs w:val="28"/>
          <w:lang w:val="ky-KG"/>
        </w:rPr>
        <w:t xml:space="preserve">Чет өлкөлүк жана ата-мекендик инвесторлордун ортосундагы кандай гана болбосун инвестициялык талаш Кыргыз Республикасы сот органдарында каралат, эгерде тараптар талаштарды чечүүнүн башка жол-жоболору, анын ичинде ички жана эл аралык арбитраж жөнүндө макулдашууга келишпесе. </w:t>
      </w:r>
    </w:p>
    <w:sectPr w:rsidR="00AA160A" w:rsidRPr="00D11664" w:rsidSect="00DB44FB">
      <w:pgSz w:w="12240" w:h="15840"/>
      <w:pgMar w:top="1134"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78F" w:rsidRDefault="0024778F">
      <w:r>
        <w:separator/>
      </w:r>
    </w:p>
  </w:endnote>
  <w:endnote w:type="continuationSeparator" w:id="0">
    <w:p w:rsidR="0024778F" w:rsidRDefault="0024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78F" w:rsidRDefault="0024778F">
      <w:r>
        <w:separator/>
      </w:r>
    </w:p>
  </w:footnote>
  <w:footnote w:type="continuationSeparator" w:id="0">
    <w:p w:rsidR="0024778F" w:rsidRDefault="002477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952359"/>
    <w:multiLevelType w:val="hybridMultilevel"/>
    <w:tmpl w:val="02CA5416"/>
    <w:lvl w:ilvl="0" w:tplc="C2B8AFE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74593"/>
    <w:rsid w:val="00022814"/>
    <w:rsid w:val="000320AF"/>
    <w:rsid w:val="00045DD6"/>
    <w:rsid w:val="00054F54"/>
    <w:rsid w:val="0006081C"/>
    <w:rsid w:val="000621D4"/>
    <w:rsid w:val="00073931"/>
    <w:rsid w:val="000B22A2"/>
    <w:rsid w:val="000D0F50"/>
    <w:rsid w:val="00107CC9"/>
    <w:rsid w:val="001226F9"/>
    <w:rsid w:val="00123094"/>
    <w:rsid w:val="00131553"/>
    <w:rsid w:val="00135AF5"/>
    <w:rsid w:val="00140E18"/>
    <w:rsid w:val="0017100C"/>
    <w:rsid w:val="001943F3"/>
    <w:rsid w:val="001A061F"/>
    <w:rsid w:val="001B4E1F"/>
    <w:rsid w:val="001D1CBF"/>
    <w:rsid w:val="001F6C70"/>
    <w:rsid w:val="00202D38"/>
    <w:rsid w:val="0024778F"/>
    <w:rsid w:val="0027376C"/>
    <w:rsid w:val="002909DE"/>
    <w:rsid w:val="002A2371"/>
    <w:rsid w:val="002F340B"/>
    <w:rsid w:val="00334690"/>
    <w:rsid w:val="003543D6"/>
    <w:rsid w:val="003B5A92"/>
    <w:rsid w:val="003C0C89"/>
    <w:rsid w:val="003F3382"/>
    <w:rsid w:val="00461042"/>
    <w:rsid w:val="00466C8D"/>
    <w:rsid w:val="004729AD"/>
    <w:rsid w:val="00475AF9"/>
    <w:rsid w:val="004E05EC"/>
    <w:rsid w:val="004E25AD"/>
    <w:rsid w:val="004E7431"/>
    <w:rsid w:val="00512F0C"/>
    <w:rsid w:val="00560A7B"/>
    <w:rsid w:val="0058746C"/>
    <w:rsid w:val="005F0F0A"/>
    <w:rsid w:val="00650802"/>
    <w:rsid w:val="006548E6"/>
    <w:rsid w:val="00672149"/>
    <w:rsid w:val="006B4F4F"/>
    <w:rsid w:val="006B6EB1"/>
    <w:rsid w:val="006B7437"/>
    <w:rsid w:val="006D048A"/>
    <w:rsid w:val="00714FB9"/>
    <w:rsid w:val="00720C31"/>
    <w:rsid w:val="007624A2"/>
    <w:rsid w:val="00765793"/>
    <w:rsid w:val="00786F6F"/>
    <w:rsid w:val="00792B83"/>
    <w:rsid w:val="007E3928"/>
    <w:rsid w:val="007E5948"/>
    <w:rsid w:val="0083520D"/>
    <w:rsid w:val="008533BF"/>
    <w:rsid w:val="008903BA"/>
    <w:rsid w:val="00893978"/>
    <w:rsid w:val="008A0965"/>
    <w:rsid w:val="008E69B0"/>
    <w:rsid w:val="008F1F9B"/>
    <w:rsid w:val="00937B9F"/>
    <w:rsid w:val="00950779"/>
    <w:rsid w:val="0096786D"/>
    <w:rsid w:val="009956B2"/>
    <w:rsid w:val="009A316B"/>
    <w:rsid w:val="009B79C2"/>
    <w:rsid w:val="009D2CFE"/>
    <w:rsid w:val="009F1034"/>
    <w:rsid w:val="009F4E91"/>
    <w:rsid w:val="00A17341"/>
    <w:rsid w:val="00A253CD"/>
    <w:rsid w:val="00B110A5"/>
    <w:rsid w:val="00B3123C"/>
    <w:rsid w:val="00B52B1A"/>
    <w:rsid w:val="00BC76B2"/>
    <w:rsid w:val="00BD175C"/>
    <w:rsid w:val="00C05DE9"/>
    <w:rsid w:val="00C30556"/>
    <w:rsid w:val="00C66374"/>
    <w:rsid w:val="00C85AFD"/>
    <w:rsid w:val="00C873CE"/>
    <w:rsid w:val="00C97197"/>
    <w:rsid w:val="00CA199A"/>
    <w:rsid w:val="00CA3195"/>
    <w:rsid w:val="00CB5DA9"/>
    <w:rsid w:val="00CC065B"/>
    <w:rsid w:val="00CE7E44"/>
    <w:rsid w:val="00D11664"/>
    <w:rsid w:val="00D31731"/>
    <w:rsid w:val="00D366E6"/>
    <w:rsid w:val="00D36B04"/>
    <w:rsid w:val="00D4244B"/>
    <w:rsid w:val="00D57583"/>
    <w:rsid w:val="00D70A67"/>
    <w:rsid w:val="00D74593"/>
    <w:rsid w:val="00DB44FB"/>
    <w:rsid w:val="00E05EC3"/>
    <w:rsid w:val="00E1104A"/>
    <w:rsid w:val="00E155B1"/>
    <w:rsid w:val="00E319DC"/>
    <w:rsid w:val="00E33FF4"/>
    <w:rsid w:val="00E42EA3"/>
    <w:rsid w:val="00E66DE6"/>
    <w:rsid w:val="00EA4657"/>
    <w:rsid w:val="00EC077C"/>
    <w:rsid w:val="00EC475B"/>
    <w:rsid w:val="00ED7FC3"/>
    <w:rsid w:val="00F00C5E"/>
    <w:rsid w:val="00F573C1"/>
    <w:rsid w:val="00F6515D"/>
    <w:rsid w:val="00FA1C4D"/>
    <w:rsid w:val="00FC1F4D"/>
    <w:rsid w:val="00FC7AC9"/>
    <w:rsid w:val="00FD1F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5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74593"/>
    <w:pPr>
      <w:tabs>
        <w:tab w:val="center" w:pos="4677"/>
        <w:tab w:val="right" w:pos="9355"/>
      </w:tabs>
    </w:pPr>
  </w:style>
  <w:style w:type="character" w:customStyle="1" w:styleId="a4">
    <w:name w:val="Нижний колонтитул Знак"/>
    <w:basedOn w:val="a0"/>
    <w:link w:val="a3"/>
    <w:rsid w:val="00D74593"/>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72149"/>
    <w:rPr>
      <w:rFonts w:ascii="Tahoma" w:hAnsi="Tahoma" w:cs="Tahoma"/>
      <w:sz w:val="16"/>
      <w:szCs w:val="16"/>
    </w:rPr>
  </w:style>
  <w:style w:type="character" w:customStyle="1" w:styleId="a6">
    <w:name w:val="Текст выноски Знак"/>
    <w:basedOn w:val="a0"/>
    <w:link w:val="a5"/>
    <w:uiPriority w:val="99"/>
    <w:semiHidden/>
    <w:rsid w:val="00672149"/>
    <w:rPr>
      <w:rFonts w:ascii="Tahoma" w:eastAsia="Times New Roman" w:hAnsi="Tahoma" w:cs="Tahoma"/>
      <w:sz w:val="16"/>
      <w:szCs w:val="16"/>
      <w:lang w:eastAsia="ru-RU"/>
    </w:rPr>
  </w:style>
  <w:style w:type="paragraph" w:styleId="a7">
    <w:name w:val="List Paragraph"/>
    <w:basedOn w:val="a"/>
    <w:uiPriority w:val="34"/>
    <w:qFormat/>
    <w:rsid w:val="00C85AFD"/>
    <w:pPr>
      <w:ind w:left="720"/>
      <w:contextualSpacing/>
    </w:pPr>
  </w:style>
  <w:style w:type="paragraph" w:styleId="a8">
    <w:name w:val="header"/>
    <w:basedOn w:val="a"/>
    <w:link w:val="a9"/>
    <w:uiPriority w:val="99"/>
    <w:unhideWhenUsed/>
    <w:rsid w:val="006B4F4F"/>
    <w:pPr>
      <w:tabs>
        <w:tab w:val="center" w:pos="4677"/>
        <w:tab w:val="right" w:pos="9355"/>
      </w:tabs>
    </w:pPr>
  </w:style>
  <w:style w:type="character" w:customStyle="1" w:styleId="a9">
    <w:name w:val="Верхний колонтитул Знак"/>
    <w:basedOn w:val="a0"/>
    <w:link w:val="a8"/>
    <w:uiPriority w:val="99"/>
    <w:rsid w:val="006B4F4F"/>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472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4729AD"/>
    <w:rPr>
      <w:rFonts w:ascii="Courier New" w:eastAsia="Times New Roman" w:hAnsi="Courier New" w:cs="Courier New"/>
      <w:sz w:val="20"/>
      <w:szCs w:val="20"/>
      <w:lang w:eastAsia="ru-RU"/>
    </w:rPr>
  </w:style>
  <w:style w:type="character" w:customStyle="1" w:styleId="y2iqfc">
    <w:name w:val="y2iqfc"/>
    <w:basedOn w:val="a0"/>
    <w:rsid w:val="004729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5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74593"/>
    <w:pPr>
      <w:tabs>
        <w:tab w:val="center" w:pos="4677"/>
        <w:tab w:val="right" w:pos="9355"/>
      </w:tabs>
    </w:pPr>
  </w:style>
  <w:style w:type="character" w:customStyle="1" w:styleId="a4">
    <w:name w:val="Нижний колонтитул Знак"/>
    <w:basedOn w:val="a0"/>
    <w:link w:val="a3"/>
    <w:rsid w:val="00D74593"/>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72149"/>
    <w:rPr>
      <w:rFonts w:ascii="Tahoma" w:hAnsi="Tahoma" w:cs="Tahoma"/>
      <w:sz w:val="16"/>
      <w:szCs w:val="16"/>
    </w:rPr>
  </w:style>
  <w:style w:type="character" w:customStyle="1" w:styleId="a6">
    <w:name w:val="Текст выноски Знак"/>
    <w:basedOn w:val="a0"/>
    <w:link w:val="a5"/>
    <w:uiPriority w:val="99"/>
    <w:semiHidden/>
    <w:rsid w:val="00672149"/>
    <w:rPr>
      <w:rFonts w:ascii="Tahoma" w:eastAsia="Times New Roman" w:hAnsi="Tahoma" w:cs="Tahoma"/>
      <w:sz w:val="16"/>
      <w:szCs w:val="16"/>
      <w:lang w:eastAsia="ru-RU"/>
    </w:rPr>
  </w:style>
  <w:style w:type="paragraph" w:styleId="a7">
    <w:name w:val="List Paragraph"/>
    <w:basedOn w:val="a"/>
    <w:uiPriority w:val="34"/>
    <w:qFormat/>
    <w:rsid w:val="00C85AFD"/>
    <w:pPr>
      <w:ind w:left="720"/>
      <w:contextualSpacing/>
    </w:pPr>
  </w:style>
  <w:style w:type="paragraph" w:styleId="a8">
    <w:name w:val="header"/>
    <w:basedOn w:val="a"/>
    <w:link w:val="a9"/>
    <w:uiPriority w:val="99"/>
    <w:unhideWhenUsed/>
    <w:rsid w:val="006B4F4F"/>
    <w:pPr>
      <w:tabs>
        <w:tab w:val="center" w:pos="4677"/>
        <w:tab w:val="right" w:pos="9355"/>
      </w:tabs>
    </w:pPr>
  </w:style>
  <w:style w:type="character" w:customStyle="1" w:styleId="a9">
    <w:name w:val="Верхний колонтитул Знак"/>
    <w:basedOn w:val="a0"/>
    <w:link w:val="a8"/>
    <w:uiPriority w:val="99"/>
    <w:rsid w:val="006B4F4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6219">
      <w:bodyDiv w:val="1"/>
      <w:marLeft w:val="0"/>
      <w:marRight w:val="0"/>
      <w:marTop w:val="0"/>
      <w:marBottom w:val="0"/>
      <w:divBdr>
        <w:top w:val="none" w:sz="0" w:space="0" w:color="auto"/>
        <w:left w:val="none" w:sz="0" w:space="0" w:color="auto"/>
        <w:bottom w:val="none" w:sz="0" w:space="0" w:color="auto"/>
        <w:right w:val="none" w:sz="0" w:space="0" w:color="auto"/>
      </w:divBdr>
    </w:div>
    <w:div w:id="81224280">
      <w:bodyDiv w:val="1"/>
      <w:marLeft w:val="0"/>
      <w:marRight w:val="0"/>
      <w:marTop w:val="0"/>
      <w:marBottom w:val="0"/>
      <w:divBdr>
        <w:top w:val="none" w:sz="0" w:space="0" w:color="auto"/>
        <w:left w:val="none" w:sz="0" w:space="0" w:color="auto"/>
        <w:bottom w:val="none" w:sz="0" w:space="0" w:color="auto"/>
        <w:right w:val="none" w:sz="0" w:space="0" w:color="auto"/>
      </w:divBdr>
    </w:div>
    <w:div w:id="152453931">
      <w:bodyDiv w:val="1"/>
      <w:marLeft w:val="0"/>
      <w:marRight w:val="0"/>
      <w:marTop w:val="0"/>
      <w:marBottom w:val="0"/>
      <w:divBdr>
        <w:top w:val="none" w:sz="0" w:space="0" w:color="auto"/>
        <w:left w:val="none" w:sz="0" w:space="0" w:color="auto"/>
        <w:bottom w:val="none" w:sz="0" w:space="0" w:color="auto"/>
        <w:right w:val="none" w:sz="0" w:space="0" w:color="auto"/>
      </w:divBdr>
    </w:div>
    <w:div w:id="194123639">
      <w:bodyDiv w:val="1"/>
      <w:marLeft w:val="0"/>
      <w:marRight w:val="0"/>
      <w:marTop w:val="0"/>
      <w:marBottom w:val="0"/>
      <w:divBdr>
        <w:top w:val="none" w:sz="0" w:space="0" w:color="auto"/>
        <w:left w:val="none" w:sz="0" w:space="0" w:color="auto"/>
        <w:bottom w:val="none" w:sz="0" w:space="0" w:color="auto"/>
        <w:right w:val="none" w:sz="0" w:space="0" w:color="auto"/>
      </w:divBdr>
    </w:div>
    <w:div w:id="318002494">
      <w:bodyDiv w:val="1"/>
      <w:marLeft w:val="0"/>
      <w:marRight w:val="0"/>
      <w:marTop w:val="0"/>
      <w:marBottom w:val="0"/>
      <w:divBdr>
        <w:top w:val="none" w:sz="0" w:space="0" w:color="auto"/>
        <w:left w:val="none" w:sz="0" w:space="0" w:color="auto"/>
        <w:bottom w:val="none" w:sz="0" w:space="0" w:color="auto"/>
        <w:right w:val="none" w:sz="0" w:space="0" w:color="auto"/>
      </w:divBdr>
    </w:div>
    <w:div w:id="351106513">
      <w:bodyDiv w:val="1"/>
      <w:marLeft w:val="0"/>
      <w:marRight w:val="0"/>
      <w:marTop w:val="0"/>
      <w:marBottom w:val="0"/>
      <w:divBdr>
        <w:top w:val="none" w:sz="0" w:space="0" w:color="auto"/>
        <w:left w:val="none" w:sz="0" w:space="0" w:color="auto"/>
        <w:bottom w:val="none" w:sz="0" w:space="0" w:color="auto"/>
        <w:right w:val="none" w:sz="0" w:space="0" w:color="auto"/>
      </w:divBdr>
    </w:div>
    <w:div w:id="544828752">
      <w:bodyDiv w:val="1"/>
      <w:marLeft w:val="0"/>
      <w:marRight w:val="0"/>
      <w:marTop w:val="0"/>
      <w:marBottom w:val="0"/>
      <w:divBdr>
        <w:top w:val="none" w:sz="0" w:space="0" w:color="auto"/>
        <w:left w:val="none" w:sz="0" w:space="0" w:color="auto"/>
        <w:bottom w:val="none" w:sz="0" w:space="0" w:color="auto"/>
        <w:right w:val="none" w:sz="0" w:space="0" w:color="auto"/>
      </w:divBdr>
    </w:div>
    <w:div w:id="551231118">
      <w:bodyDiv w:val="1"/>
      <w:marLeft w:val="0"/>
      <w:marRight w:val="0"/>
      <w:marTop w:val="0"/>
      <w:marBottom w:val="0"/>
      <w:divBdr>
        <w:top w:val="none" w:sz="0" w:space="0" w:color="auto"/>
        <w:left w:val="none" w:sz="0" w:space="0" w:color="auto"/>
        <w:bottom w:val="none" w:sz="0" w:space="0" w:color="auto"/>
        <w:right w:val="none" w:sz="0" w:space="0" w:color="auto"/>
      </w:divBdr>
    </w:div>
    <w:div w:id="651325924">
      <w:bodyDiv w:val="1"/>
      <w:marLeft w:val="0"/>
      <w:marRight w:val="0"/>
      <w:marTop w:val="0"/>
      <w:marBottom w:val="0"/>
      <w:divBdr>
        <w:top w:val="none" w:sz="0" w:space="0" w:color="auto"/>
        <w:left w:val="none" w:sz="0" w:space="0" w:color="auto"/>
        <w:bottom w:val="none" w:sz="0" w:space="0" w:color="auto"/>
        <w:right w:val="none" w:sz="0" w:space="0" w:color="auto"/>
      </w:divBdr>
    </w:div>
    <w:div w:id="697393163">
      <w:bodyDiv w:val="1"/>
      <w:marLeft w:val="0"/>
      <w:marRight w:val="0"/>
      <w:marTop w:val="0"/>
      <w:marBottom w:val="0"/>
      <w:divBdr>
        <w:top w:val="none" w:sz="0" w:space="0" w:color="auto"/>
        <w:left w:val="none" w:sz="0" w:space="0" w:color="auto"/>
        <w:bottom w:val="none" w:sz="0" w:space="0" w:color="auto"/>
        <w:right w:val="none" w:sz="0" w:space="0" w:color="auto"/>
      </w:divBdr>
    </w:div>
    <w:div w:id="762805184">
      <w:bodyDiv w:val="1"/>
      <w:marLeft w:val="0"/>
      <w:marRight w:val="0"/>
      <w:marTop w:val="0"/>
      <w:marBottom w:val="0"/>
      <w:divBdr>
        <w:top w:val="none" w:sz="0" w:space="0" w:color="auto"/>
        <w:left w:val="none" w:sz="0" w:space="0" w:color="auto"/>
        <w:bottom w:val="none" w:sz="0" w:space="0" w:color="auto"/>
        <w:right w:val="none" w:sz="0" w:space="0" w:color="auto"/>
      </w:divBdr>
    </w:div>
    <w:div w:id="764691992">
      <w:bodyDiv w:val="1"/>
      <w:marLeft w:val="0"/>
      <w:marRight w:val="0"/>
      <w:marTop w:val="0"/>
      <w:marBottom w:val="0"/>
      <w:divBdr>
        <w:top w:val="none" w:sz="0" w:space="0" w:color="auto"/>
        <w:left w:val="none" w:sz="0" w:space="0" w:color="auto"/>
        <w:bottom w:val="none" w:sz="0" w:space="0" w:color="auto"/>
        <w:right w:val="none" w:sz="0" w:space="0" w:color="auto"/>
      </w:divBdr>
    </w:div>
    <w:div w:id="833376627">
      <w:bodyDiv w:val="1"/>
      <w:marLeft w:val="0"/>
      <w:marRight w:val="0"/>
      <w:marTop w:val="0"/>
      <w:marBottom w:val="0"/>
      <w:divBdr>
        <w:top w:val="none" w:sz="0" w:space="0" w:color="auto"/>
        <w:left w:val="none" w:sz="0" w:space="0" w:color="auto"/>
        <w:bottom w:val="none" w:sz="0" w:space="0" w:color="auto"/>
        <w:right w:val="none" w:sz="0" w:space="0" w:color="auto"/>
      </w:divBdr>
    </w:div>
    <w:div w:id="872307277">
      <w:bodyDiv w:val="1"/>
      <w:marLeft w:val="0"/>
      <w:marRight w:val="0"/>
      <w:marTop w:val="0"/>
      <w:marBottom w:val="0"/>
      <w:divBdr>
        <w:top w:val="none" w:sz="0" w:space="0" w:color="auto"/>
        <w:left w:val="none" w:sz="0" w:space="0" w:color="auto"/>
        <w:bottom w:val="none" w:sz="0" w:space="0" w:color="auto"/>
        <w:right w:val="none" w:sz="0" w:space="0" w:color="auto"/>
      </w:divBdr>
    </w:div>
    <w:div w:id="946012215">
      <w:bodyDiv w:val="1"/>
      <w:marLeft w:val="0"/>
      <w:marRight w:val="0"/>
      <w:marTop w:val="0"/>
      <w:marBottom w:val="0"/>
      <w:divBdr>
        <w:top w:val="none" w:sz="0" w:space="0" w:color="auto"/>
        <w:left w:val="none" w:sz="0" w:space="0" w:color="auto"/>
        <w:bottom w:val="none" w:sz="0" w:space="0" w:color="auto"/>
        <w:right w:val="none" w:sz="0" w:space="0" w:color="auto"/>
      </w:divBdr>
    </w:div>
    <w:div w:id="1149902234">
      <w:bodyDiv w:val="1"/>
      <w:marLeft w:val="0"/>
      <w:marRight w:val="0"/>
      <w:marTop w:val="0"/>
      <w:marBottom w:val="0"/>
      <w:divBdr>
        <w:top w:val="none" w:sz="0" w:space="0" w:color="auto"/>
        <w:left w:val="none" w:sz="0" w:space="0" w:color="auto"/>
        <w:bottom w:val="none" w:sz="0" w:space="0" w:color="auto"/>
        <w:right w:val="none" w:sz="0" w:space="0" w:color="auto"/>
      </w:divBdr>
    </w:div>
    <w:div w:id="1283803108">
      <w:bodyDiv w:val="1"/>
      <w:marLeft w:val="0"/>
      <w:marRight w:val="0"/>
      <w:marTop w:val="0"/>
      <w:marBottom w:val="0"/>
      <w:divBdr>
        <w:top w:val="none" w:sz="0" w:space="0" w:color="auto"/>
        <w:left w:val="none" w:sz="0" w:space="0" w:color="auto"/>
        <w:bottom w:val="none" w:sz="0" w:space="0" w:color="auto"/>
        <w:right w:val="none" w:sz="0" w:space="0" w:color="auto"/>
      </w:divBdr>
    </w:div>
    <w:div w:id="1615138691">
      <w:bodyDiv w:val="1"/>
      <w:marLeft w:val="0"/>
      <w:marRight w:val="0"/>
      <w:marTop w:val="0"/>
      <w:marBottom w:val="0"/>
      <w:divBdr>
        <w:top w:val="none" w:sz="0" w:space="0" w:color="auto"/>
        <w:left w:val="none" w:sz="0" w:space="0" w:color="auto"/>
        <w:bottom w:val="none" w:sz="0" w:space="0" w:color="auto"/>
        <w:right w:val="none" w:sz="0" w:space="0" w:color="auto"/>
      </w:divBdr>
    </w:div>
    <w:div w:id="1637561888">
      <w:bodyDiv w:val="1"/>
      <w:marLeft w:val="0"/>
      <w:marRight w:val="0"/>
      <w:marTop w:val="0"/>
      <w:marBottom w:val="0"/>
      <w:divBdr>
        <w:top w:val="none" w:sz="0" w:space="0" w:color="auto"/>
        <w:left w:val="none" w:sz="0" w:space="0" w:color="auto"/>
        <w:bottom w:val="none" w:sz="0" w:space="0" w:color="auto"/>
        <w:right w:val="none" w:sz="0" w:space="0" w:color="auto"/>
      </w:divBdr>
    </w:div>
    <w:div w:id="1643926040">
      <w:bodyDiv w:val="1"/>
      <w:marLeft w:val="0"/>
      <w:marRight w:val="0"/>
      <w:marTop w:val="0"/>
      <w:marBottom w:val="0"/>
      <w:divBdr>
        <w:top w:val="none" w:sz="0" w:space="0" w:color="auto"/>
        <w:left w:val="none" w:sz="0" w:space="0" w:color="auto"/>
        <w:bottom w:val="none" w:sz="0" w:space="0" w:color="auto"/>
        <w:right w:val="none" w:sz="0" w:space="0" w:color="auto"/>
      </w:divBdr>
    </w:div>
    <w:div w:id="1775326544">
      <w:bodyDiv w:val="1"/>
      <w:marLeft w:val="0"/>
      <w:marRight w:val="0"/>
      <w:marTop w:val="0"/>
      <w:marBottom w:val="0"/>
      <w:divBdr>
        <w:top w:val="none" w:sz="0" w:space="0" w:color="auto"/>
        <w:left w:val="none" w:sz="0" w:space="0" w:color="auto"/>
        <w:bottom w:val="none" w:sz="0" w:space="0" w:color="auto"/>
        <w:right w:val="none" w:sz="0" w:space="0" w:color="auto"/>
      </w:divBdr>
    </w:div>
    <w:div w:id="1799109831">
      <w:bodyDiv w:val="1"/>
      <w:marLeft w:val="0"/>
      <w:marRight w:val="0"/>
      <w:marTop w:val="0"/>
      <w:marBottom w:val="0"/>
      <w:divBdr>
        <w:top w:val="none" w:sz="0" w:space="0" w:color="auto"/>
        <w:left w:val="none" w:sz="0" w:space="0" w:color="auto"/>
        <w:bottom w:val="none" w:sz="0" w:space="0" w:color="auto"/>
        <w:right w:val="none" w:sz="0" w:space="0" w:color="auto"/>
      </w:divBdr>
    </w:div>
    <w:div w:id="1810323976">
      <w:bodyDiv w:val="1"/>
      <w:marLeft w:val="0"/>
      <w:marRight w:val="0"/>
      <w:marTop w:val="0"/>
      <w:marBottom w:val="0"/>
      <w:divBdr>
        <w:top w:val="none" w:sz="0" w:space="0" w:color="auto"/>
        <w:left w:val="none" w:sz="0" w:space="0" w:color="auto"/>
        <w:bottom w:val="none" w:sz="0" w:space="0" w:color="auto"/>
        <w:right w:val="none" w:sz="0" w:space="0" w:color="auto"/>
      </w:divBdr>
    </w:div>
    <w:div w:id="1819419579">
      <w:bodyDiv w:val="1"/>
      <w:marLeft w:val="0"/>
      <w:marRight w:val="0"/>
      <w:marTop w:val="0"/>
      <w:marBottom w:val="0"/>
      <w:divBdr>
        <w:top w:val="none" w:sz="0" w:space="0" w:color="auto"/>
        <w:left w:val="none" w:sz="0" w:space="0" w:color="auto"/>
        <w:bottom w:val="none" w:sz="0" w:space="0" w:color="auto"/>
        <w:right w:val="none" w:sz="0" w:space="0" w:color="auto"/>
      </w:divBdr>
    </w:div>
    <w:div w:id="201125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8</Pages>
  <Words>1525</Words>
  <Characters>8694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 ДЭС. Дюшеналиева</dc:creator>
  <cp:lastModifiedBy>Meerim Asylbekova</cp:lastModifiedBy>
  <cp:revision>24</cp:revision>
  <cp:lastPrinted>2022-01-19T09:47:00Z</cp:lastPrinted>
  <dcterms:created xsi:type="dcterms:W3CDTF">2022-01-18T03:51:00Z</dcterms:created>
  <dcterms:modified xsi:type="dcterms:W3CDTF">2022-01-21T11:45:00Z</dcterms:modified>
</cp:coreProperties>
</file>